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97" w:rsidRPr="00C531FF" w:rsidRDefault="00245A97" w:rsidP="00C531FF">
      <w:pPr>
        <w:spacing w:after="0" w:line="240" w:lineRule="auto"/>
        <w:rPr>
          <w:rFonts w:ascii="Times New Roman" w:hAnsi="Times New Roman" w:cs="Times New Roman"/>
          <w:sz w:val="24"/>
          <w:szCs w:val="24"/>
          <w:lang w:val="uk-UA"/>
        </w:rPr>
      </w:pPr>
    </w:p>
    <w:p w:rsidR="00747085" w:rsidRPr="00C531FF" w:rsidRDefault="00747085" w:rsidP="00C531FF">
      <w:pPr>
        <w:spacing w:after="0" w:line="240" w:lineRule="auto"/>
        <w:jc w:val="center"/>
        <w:rPr>
          <w:rFonts w:ascii="Times New Roman" w:hAnsi="Times New Roman" w:cs="Times New Roman"/>
          <w:b/>
          <w:sz w:val="24"/>
          <w:szCs w:val="24"/>
          <w:lang w:val="uk-UA"/>
        </w:rPr>
      </w:pPr>
      <w:r w:rsidRPr="00C531FF">
        <w:rPr>
          <w:rFonts w:ascii="Times New Roman" w:hAnsi="Times New Roman" w:cs="Times New Roman"/>
          <w:b/>
          <w:sz w:val="24"/>
          <w:szCs w:val="24"/>
          <w:lang w:val="uk-UA"/>
        </w:rPr>
        <w:t xml:space="preserve">Описи вибіркових дисциплін за освітньою програмою </w:t>
      </w:r>
    </w:p>
    <w:p w:rsidR="00747085" w:rsidRPr="00C531FF" w:rsidRDefault="00747085" w:rsidP="00C531FF">
      <w:pPr>
        <w:spacing w:after="0" w:line="240" w:lineRule="auto"/>
        <w:jc w:val="center"/>
        <w:rPr>
          <w:rFonts w:ascii="Times New Roman" w:hAnsi="Times New Roman" w:cs="Times New Roman"/>
          <w:b/>
          <w:sz w:val="24"/>
          <w:szCs w:val="24"/>
          <w:lang w:val="uk-UA"/>
        </w:rPr>
      </w:pPr>
      <w:r w:rsidRPr="00C531FF">
        <w:rPr>
          <w:rFonts w:ascii="Times New Roman" w:hAnsi="Times New Roman" w:cs="Times New Roman"/>
          <w:b/>
          <w:sz w:val="24"/>
          <w:szCs w:val="24"/>
          <w:lang w:val="uk-UA"/>
        </w:rPr>
        <w:t xml:space="preserve">«Комп'ютерно-інтегровані технології проектування приладів» </w:t>
      </w:r>
    </w:p>
    <w:p w:rsidR="00747085" w:rsidRPr="00C531FF" w:rsidRDefault="00747085" w:rsidP="00C531FF">
      <w:pPr>
        <w:spacing w:after="0" w:line="240" w:lineRule="auto"/>
        <w:jc w:val="center"/>
        <w:rPr>
          <w:rFonts w:ascii="Times New Roman" w:hAnsi="Times New Roman" w:cs="Times New Roman"/>
          <w:b/>
          <w:sz w:val="24"/>
          <w:szCs w:val="24"/>
          <w:lang w:val="uk-UA"/>
        </w:rPr>
      </w:pPr>
      <w:r w:rsidRPr="00C531FF">
        <w:rPr>
          <w:rFonts w:ascii="Times New Roman" w:hAnsi="Times New Roman" w:cs="Times New Roman"/>
          <w:b/>
          <w:sz w:val="24"/>
          <w:szCs w:val="24"/>
          <w:u w:val="single"/>
          <w:lang w:val="uk-UA"/>
        </w:rPr>
        <w:t xml:space="preserve">для 1-2 курсів гр. </w:t>
      </w:r>
      <w:proofErr w:type="spellStart"/>
      <w:r w:rsidRPr="00C531FF">
        <w:rPr>
          <w:rFonts w:ascii="Times New Roman" w:hAnsi="Times New Roman" w:cs="Times New Roman"/>
          <w:b/>
          <w:sz w:val="24"/>
          <w:szCs w:val="24"/>
          <w:u w:val="single"/>
          <w:lang w:val="uk-UA"/>
        </w:rPr>
        <w:t>ПМ</w:t>
      </w:r>
      <w:proofErr w:type="spellEnd"/>
      <w:r w:rsidRPr="00C531FF">
        <w:rPr>
          <w:rFonts w:ascii="Times New Roman" w:hAnsi="Times New Roman" w:cs="Times New Roman"/>
          <w:b/>
          <w:sz w:val="24"/>
          <w:szCs w:val="24"/>
          <w:u w:val="single"/>
          <w:lang w:val="uk-UA"/>
        </w:rPr>
        <w:t xml:space="preserve">-11 і </w:t>
      </w:r>
      <w:proofErr w:type="spellStart"/>
      <w:r w:rsidRPr="00C531FF">
        <w:rPr>
          <w:rFonts w:ascii="Times New Roman" w:hAnsi="Times New Roman" w:cs="Times New Roman"/>
          <w:b/>
          <w:sz w:val="24"/>
          <w:szCs w:val="24"/>
          <w:u w:val="single"/>
          <w:lang w:val="uk-UA"/>
        </w:rPr>
        <w:t>ПМ</w:t>
      </w:r>
      <w:proofErr w:type="spellEnd"/>
      <w:r w:rsidRPr="00C531FF">
        <w:rPr>
          <w:rFonts w:ascii="Times New Roman" w:hAnsi="Times New Roman" w:cs="Times New Roman"/>
          <w:b/>
          <w:sz w:val="24"/>
          <w:szCs w:val="24"/>
          <w:u w:val="single"/>
          <w:lang w:val="uk-UA"/>
        </w:rPr>
        <w:t>-01</w:t>
      </w:r>
    </w:p>
    <w:p w:rsidR="00747085" w:rsidRPr="00C531FF" w:rsidRDefault="00747085"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1B455D" w:rsidRPr="00C531FF" w:rsidTr="007A423D">
        <w:tc>
          <w:tcPr>
            <w:tcW w:w="2628" w:type="dxa"/>
            <w:shd w:val="clear" w:color="auto" w:fill="CCFFCC"/>
          </w:tcPr>
          <w:p w:rsidR="001B455D" w:rsidRPr="00C531FF" w:rsidRDefault="001B455D"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1B455D" w:rsidRPr="00C531FF" w:rsidRDefault="001B455D"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b/>
                <w:sz w:val="24"/>
                <w:szCs w:val="24"/>
                <w:lang w:val="uk-UA"/>
              </w:rPr>
              <w:t xml:space="preserve">Перетворювачі механічних величин в електричні </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3</w:t>
            </w:r>
            <w:r w:rsidR="001B314F">
              <w:rPr>
                <w:rFonts w:ascii="Times New Roman" w:hAnsi="Times New Roman" w:cs="Times New Roman"/>
                <w:sz w:val="24"/>
                <w:szCs w:val="24"/>
                <w:lang w:val="uk-UA"/>
              </w:rPr>
              <w:t xml:space="preserve"> (5)</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1B455D"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1B455D" w:rsidRPr="00C531FF" w:rsidRDefault="001B455D" w:rsidP="00C531FF">
            <w:p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Перетворювачі механічних величин в електричні, які використовують в автоматизованих комп’ютерно-інтегрованих приладових системах.</w:t>
            </w:r>
          </w:p>
        </w:tc>
      </w:tr>
      <w:tr w:rsidR="001B455D" w:rsidRPr="001B314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Один із сучасних напрямків науково-технічного прогресу – удосконалення існуючих і створення нових  перетворювачів фізичних величин (ПФВ) - перетворювачів механічних величин в електричні  комп’ютерно-інтегрованих приладових систем. Вони  все ширше застосовуються як у вимірювальній техніці, так і в автоматизованих системах керування технологічними процесами. Сьогодні передбачається розширити виробництво цих перетворювачів для наукових досліджень, контролю за станом навколишнього середовища, розвитку військової галузі, а також - сучасних медичних приладів і апаратури. Тисячі фізичних величин  доводиться вимірювати за різноманітних, інколи несприятливих умов, що неможливо без досконалих ПФВ. Подальший розвиток космічних досліджень, проникнення вимірювань в області надвисоких і наднизьких температур, тисків, частот і енергій, вивчення таємниць живого організму, боротьба з хворобами, охорона навколишнього середовища та праці людини  дають поштовх до створення принципово нових  ПФВ</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shd w:val="clear" w:color="auto" w:fill="auto"/>
          </w:tcPr>
          <w:p w:rsidR="001B455D" w:rsidRPr="00C531FF" w:rsidRDefault="001B455D" w:rsidP="00C531FF">
            <w:pPr>
              <w:autoSpaceDE w:val="0"/>
              <w:autoSpaceDN w:val="0"/>
              <w:adjustRightInd w:val="0"/>
              <w:spacing w:after="0" w:line="240" w:lineRule="auto"/>
              <w:ind w:left="72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Можна навчитися:</w:t>
            </w:r>
          </w:p>
          <w:p w:rsidR="001B455D" w:rsidRPr="00C531FF" w:rsidRDefault="001B455D" w:rsidP="00C531FF">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w:t>
            </w:r>
          </w:p>
          <w:p w:rsidR="001B455D" w:rsidRPr="00C531FF" w:rsidRDefault="001B455D" w:rsidP="00C531FF">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w:t>
            </w:r>
            <w:proofErr w:type="spellStart"/>
            <w:r w:rsidRPr="00C531FF">
              <w:rPr>
                <w:rFonts w:ascii="Times New Roman" w:hAnsi="Times New Roman" w:cs="Times New Roman"/>
                <w:sz w:val="24"/>
                <w:szCs w:val="24"/>
                <w:lang w:val="uk-UA"/>
              </w:rPr>
              <w:t>компٔ</w:t>
            </w:r>
            <w:proofErr w:type="spellEnd"/>
            <w:r w:rsidRPr="00C531FF">
              <w:rPr>
                <w:rFonts w:ascii="Times New Roman" w:hAnsi="Times New Roman" w:cs="Times New Roman"/>
                <w:sz w:val="24"/>
                <w:szCs w:val="24"/>
                <w:lang w:val="uk-UA"/>
              </w:rPr>
              <w:t xml:space="preserve"> </w:t>
            </w:r>
            <w:proofErr w:type="spellStart"/>
            <w:r w:rsidRPr="00C531FF">
              <w:rPr>
                <w:rFonts w:ascii="Times New Roman" w:hAnsi="Times New Roman" w:cs="Times New Roman"/>
                <w:sz w:val="24"/>
                <w:szCs w:val="24"/>
                <w:lang w:val="uk-UA"/>
              </w:rPr>
              <w:t>ютерно-</w:t>
            </w:r>
            <w:proofErr w:type="spellEnd"/>
            <w:r w:rsidRPr="00C531FF">
              <w:rPr>
                <w:rFonts w:ascii="Times New Roman" w:hAnsi="Times New Roman" w:cs="Times New Roman"/>
                <w:sz w:val="24"/>
                <w:szCs w:val="24"/>
                <w:lang w:val="uk-UA"/>
              </w:rPr>
              <w:t xml:space="preserve"> інтегровані технології;</w:t>
            </w:r>
          </w:p>
          <w:p w:rsidR="001B455D" w:rsidRPr="00C531FF" w:rsidRDefault="001B455D" w:rsidP="00C531FF">
            <w:pPr>
              <w:pStyle w:val="3"/>
              <w:numPr>
                <w:ilvl w:val="0"/>
                <w:numId w:val="1"/>
              </w:numPr>
              <w:ind w:left="720" w:hanging="360"/>
              <w:jc w:val="both"/>
              <w:rPr>
                <w:szCs w:val="24"/>
                <w:lang w:val="uk-UA"/>
              </w:rPr>
            </w:pPr>
            <w:r w:rsidRPr="00C531FF">
              <w:rPr>
                <w:szCs w:val="24"/>
                <w:lang w:val="uk-UA"/>
              </w:rPr>
              <w:t>володіти раціональними прийомами пошуку і використання науково-технічної інформації у галузі ПФВ;</w:t>
            </w:r>
          </w:p>
          <w:p w:rsidR="001B455D" w:rsidRPr="00C531FF" w:rsidRDefault="001B455D" w:rsidP="00C531FF">
            <w:pPr>
              <w:pStyle w:val="3"/>
              <w:numPr>
                <w:ilvl w:val="0"/>
                <w:numId w:val="1"/>
              </w:numPr>
              <w:ind w:left="720" w:hanging="360"/>
              <w:jc w:val="both"/>
              <w:rPr>
                <w:szCs w:val="24"/>
                <w:lang w:val="uk-UA"/>
              </w:rPr>
            </w:pPr>
            <w:r w:rsidRPr="00C531FF">
              <w:rPr>
                <w:szCs w:val="24"/>
                <w:lang w:val="uk-UA"/>
              </w:rPr>
              <w:t xml:space="preserve">використовувати сучасну обчислювальну техніку при дослідженні і проектуванні ПФВ приладів точної механіки; </w:t>
            </w:r>
          </w:p>
          <w:p w:rsidR="001B455D" w:rsidRPr="00C531FF" w:rsidRDefault="001B455D" w:rsidP="00C531FF">
            <w:pPr>
              <w:pStyle w:val="3"/>
              <w:numPr>
                <w:ilvl w:val="0"/>
                <w:numId w:val="1"/>
              </w:numPr>
              <w:ind w:left="720" w:hanging="360"/>
              <w:jc w:val="both"/>
              <w:rPr>
                <w:szCs w:val="24"/>
                <w:lang w:val="uk-UA"/>
              </w:rPr>
            </w:pPr>
            <w:r w:rsidRPr="00C531FF">
              <w:rPr>
                <w:szCs w:val="24"/>
                <w:lang w:val="uk-UA"/>
              </w:rPr>
              <w:t xml:space="preserve">виконувати всі необхідні розрахунки при дослідженні і проектуванні ПФВ приладів точної </w:t>
            </w:r>
            <w:r w:rsidRPr="00C531FF">
              <w:rPr>
                <w:szCs w:val="24"/>
                <w:lang w:val="uk-UA"/>
              </w:rPr>
              <w:lastRenderedPageBreak/>
              <w:t>механіки;</w:t>
            </w:r>
          </w:p>
          <w:p w:rsidR="001B455D" w:rsidRPr="00C531FF" w:rsidRDefault="001B455D" w:rsidP="00C531FF">
            <w:pPr>
              <w:pStyle w:val="3"/>
              <w:numPr>
                <w:ilvl w:val="0"/>
                <w:numId w:val="1"/>
              </w:numPr>
              <w:ind w:left="720" w:hanging="360"/>
              <w:jc w:val="both"/>
              <w:rPr>
                <w:szCs w:val="24"/>
                <w:lang w:val="uk-UA"/>
              </w:rPr>
            </w:pPr>
            <w:r w:rsidRPr="00C531FF">
              <w:rPr>
                <w:szCs w:val="24"/>
                <w:lang w:val="uk-UA"/>
              </w:rPr>
              <w:t xml:space="preserve">самостійно приймати рішення, обирати критерії і методи оптимізації і оптимізувати параметри ПФВ приладів точної механіки; </w:t>
            </w:r>
          </w:p>
          <w:p w:rsidR="001B455D" w:rsidRPr="00C531FF" w:rsidRDefault="001B455D" w:rsidP="00C531FF">
            <w:pPr>
              <w:pStyle w:val="3"/>
              <w:numPr>
                <w:ilvl w:val="0"/>
                <w:numId w:val="1"/>
              </w:numPr>
              <w:ind w:left="720" w:hanging="360"/>
              <w:jc w:val="both"/>
              <w:rPr>
                <w:szCs w:val="24"/>
                <w:lang w:val="uk-UA"/>
              </w:rPr>
            </w:pPr>
            <w:r w:rsidRPr="00C531FF">
              <w:rPr>
                <w:szCs w:val="24"/>
                <w:lang w:val="uk-UA"/>
              </w:rPr>
              <w:t>користуватися сучасним математичним апаратом та ЕОМ при рішенні інженерних задач у галузі ПФВ за профілем спеціальності.</w:t>
            </w:r>
          </w:p>
          <w:p w:rsidR="001B455D" w:rsidRPr="00C531FF" w:rsidRDefault="001B455D" w:rsidP="00C531FF">
            <w:pPr>
              <w:spacing w:after="0" w:line="240" w:lineRule="auto"/>
              <w:rPr>
                <w:rFonts w:ascii="Times New Roman" w:hAnsi="Times New Roman" w:cs="Times New Roman"/>
                <w:sz w:val="24"/>
                <w:szCs w:val="24"/>
                <w:lang w:val="uk-UA"/>
              </w:rPr>
            </w:pPr>
          </w:p>
        </w:tc>
      </w:tr>
      <w:tr w:rsidR="001B455D" w:rsidRPr="001B314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Як можна користуватися набутими знаннями і уміннями (компетентності)</w:t>
            </w:r>
          </w:p>
        </w:tc>
        <w:tc>
          <w:tcPr>
            <w:tcW w:w="6300" w:type="dxa"/>
            <w:shd w:val="clear" w:color="auto" w:fill="auto"/>
          </w:tcPr>
          <w:p w:rsidR="001B455D" w:rsidRPr="00C531FF" w:rsidRDefault="001B455D" w:rsidP="00C531FF">
            <w:pPr>
              <w:pStyle w:val="3"/>
              <w:ind w:left="514"/>
              <w:jc w:val="both"/>
              <w:rPr>
                <w:szCs w:val="24"/>
                <w:lang w:val="uk-UA"/>
              </w:rPr>
            </w:pPr>
            <w:r w:rsidRPr="00C531FF">
              <w:rPr>
                <w:szCs w:val="24"/>
                <w:lang w:val="uk-UA"/>
              </w:rPr>
              <w:t>Забезпечуються:</w:t>
            </w:r>
          </w:p>
          <w:p w:rsidR="001B455D" w:rsidRPr="00C531FF" w:rsidRDefault="001B455D" w:rsidP="00C531FF">
            <w:pPr>
              <w:pStyle w:val="3"/>
              <w:numPr>
                <w:ilvl w:val="0"/>
                <w:numId w:val="1"/>
              </w:numPr>
              <w:ind w:left="514" w:hanging="360"/>
              <w:jc w:val="both"/>
              <w:rPr>
                <w:szCs w:val="24"/>
                <w:lang w:val="uk-UA"/>
              </w:rPr>
            </w:pPr>
            <w:r w:rsidRPr="00C531FF">
              <w:rPr>
                <w:szCs w:val="24"/>
                <w:lang w:val="uk-UA"/>
              </w:rPr>
              <w:t>здатність здійснення безпечної діяльності;</w:t>
            </w:r>
          </w:p>
          <w:p w:rsidR="001B455D" w:rsidRPr="00C531FF" w:rsidRDefault="001B455D" w:rsidP="00C531FF">
            <w:pPr>
              <w:pStyle w:val="3"/>
              <w:numPr>
                <w:ilvl w:val="0"/>
                <w:numId w:val="1"/>
              </w:numPr>
              <w:autoSpaceDE w:val="0"/>
              <w:autoSpaceDN w:val="0"/>
              <w:adjustRightInd w:val="0"/>
              <w:ind w:left="514" w:hanging="360"/>
              <w:jc w:val="both"/>
              <w:rPr>
                <w:szCs w:val="24"/>
                <w:lang w:val="uk-UA"/>
              </w:rPr>
            </w:pPr>
            <w:r w:rsidRPr="00C531FF">
              <w:rPr>
                <w:szCs w:val="24"/>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w:t>
            </w:r>
          </w:p>
          <w:p w:rsidR="001B455D" w:rsidRPr="00C531FF" w:rsidRDefault="001B455D" w:rsidP="00C531FF">
            <w:pPr>
              <w:numPr>
                <w:ilvl w:val="0"/>
                <w:numId w:val="1"/>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1B455D" w:rsidRPr="00C531FF" w:rsidRDefault="001B455D" w:rsidP="00C531FF">
            <w:pPr>
              <w:numPr>
                <w:ilvl w:val="0"/>
                <w:numId w:val="1"/>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проектувати, виготовляти, встановлювати, налагоджувати та експлуатувати комп'ютерно-інтегровані засоби вимірювання ваги, сили, тиску, швидкості, прискорення та інших фізичних величин;</w:t>
            </w:r>
          </w:p>
          <w:p w:rsidR="001B455D" w:rsidRPr="00C531FF" w:rsidRDefault="001B455D" w:rsidP="00C531FF">
            <w:pPr>
              <w:numPr>
                <w:ilvl w:val="0"/>
                <w:numId w:val="1"/>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1B455D" w:rsidRPr="00C531FF" w:rsidRDefault="001B455D" w:rsidP="00C531FF">
            <w:pPr>
              <w:pStyle w:val="3"/>
              <w:numPr>
                <w:ilvl w:val="0"/>
                <w:numId w:val="1"/>
              </w:numPr>
              <w:ind w:left="514" w:hanging="360"/>
              <w:jc w:val="both"/>
              <w:rPr>
                <w:szCs w:val="24"/>
                <w:lang w:val="uk-UA"/>
              </w:rPr>
            </w:pPr>
            <w:r w:rsidRPr="00C531FF">
              <w:rPr>
                <w:szCs w:val="24"/>
                <w:lang w:val="uk-UA"/>
              </w:rPr>
              <w:t>проводити наукові дослідження у галузі ПФВ  приладів та приладових систем;</w:t>
            </w:r>
          </w:p>
          <w:p w:rsidR="001B455D" w:rsidRPr="00C531FF" w:rsidRDefault="001B455D" w:rsidP="00C531FF">
            <w:pPr>
              <w:pStyle w:val="3"/>
              <w:numPr>
                <w:ilvl w:val="0"/>
                <w:numId w:val="1"/>
              </w:numPr>
              <w:ind w:left="514" w:hanging="360"/>
              <w:jc w:val="both"/>
              <w:rPr>
                <w:szCs w:val="24"/>
                <w:lang w:val="uk-UA"/>
              </w:rPr>
            </w:pPr>
            <w:r w:rsidRPr="00C531FF">
              <w:rPr>
                <w:szCs w:val="24"/>
                <w:lang w:val="uk-UA"/>
              </w:rPr>
              <w:t>використовувати методи проведення наукових досліджень по ПФВ, методики обрання відповідних ПФВ і математичної обробки отриманих даних на ЕОМ;</w:t>
            </w:r>
          </w:p>
          <w:p w:rsidR="001B455D" w:rsidRPr="00C531FF" w:rsidRDefault="001B455D" w:rsidP="00C531FF">
            <w:pPr>
              <w:pStyle w:val="Other0"/>
              <w:numPr>
                <w:ilvl w:val="0"/>
                <w:numId w:val="1"/>
              </w:numPr>
              <w:tabs>
                <w:tab w:val="left" w:pos="799"/>
              </w:tabs>
              <w:ind w:left="514" w:hanging="360"/>
              <w:jc w:val="both"/>
              <w:rPr>
                <w:sz w:val="24"/>
                <w:szCs w:val="24"/>
                <w:lang w:val="uk-UA"/>
              </w:rPr>
            </w:pPr>
            <w:r w:rsidRPr="00C531FF">
              <w:rPr>
                <w:sz w:val="24"/>
                <w:szCs w:val="24"/>
                <w:lang w:val="uk-UA"/>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p w:rsidR="001B455D" w:rsidRPr="00C531FF" w:rsidRDefault="001B455D" w:rsidP="00C531FF">
            <w:pPr>
              <w:spacing w:after="0" w:line="240" w:lineRule="auto"/>
              <w:rPr>
                <w:rFonts w:ascii="Times New Roman" w:hAnsi="Times New Roman" w:cs="Times New Roman"/>
                <w:sz w:val="24"/>
                <w:szCs w:val="24"/>
                <w:lang w:val="uk-UA"/>
              </w:rPr>
            </w:pP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proofErr w:type="spellStart"/>
            <w:r w:rsidRPr="00C531FF">
              <w:rPr>
                <w:rFonts w:ascii="Times New Roman" w:hAnsi="Times New Roman" w:cs="Times New Roman"/>
                <w:bCs/>
                <w:i/>
                <w:iCs/>
                <w:sz w:val="24"/>
                <w:szCs w:val="24"/>
                <w:lang w:val="uk-UA"/>
              </w:rPr>
              <w:t>Безвесільна</w:t>
            </w:r>
            <w:proofErr w:type="spellEnd"/>
            <w:r w:rsidRPr="00C531FF">
              <w:rPr>
                <w:rFonts w:ascii="Times New Roman" w:hAnsi="Times New Roman" w:cs="Times New Roman"/>
                <w:bCs/>
                <w:i/>
                <w:iCs/>
                <w:sz w:val="24"/>
                <w:szCs w:val="24"/>
                <w:lang w:val="uk-UA"/>
              </w:rPr>
              <w:t xml:space="preserve"> О.М</w:t>
            </w:r>
            <w:r w:rsidRPr="00C531FF">
              <w:rPr>
                <w:rFonts w:ascii="Times New Roman" w:hAnsi="Times New Roman" w:cs="Times New Roman"/>
                <w:bCs/>
                <w:sz w:val="24"/>
                <w:szCs w:val="24"/>
                <w:lang w:val="uk-UA"/>
              </w:rPr>
              <w:t>. Перетворюючі фізичних величин: Підручник. – Київ, 2019.-809с.</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Очна</w:t>
            </w:r>
          </w:p>
        </w:tc>
      </w:tr>
      <w:tr w:rsidR="001B455D" w:rsidRPr="00C531FF" w:rsidTr="007A423D">
        <w:tc>
          <w:tcPr>
            <w:tcW w:w="2628"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1B455D" w:rsidRDefault="001B455D" w:rsidP="00C531FF">
      <w:pPr>
        <w:spacing w:after="0" w:line="240" w:lineRule="auto"/>
        <w:rPr>
          <w:rFonts w:ascii="Times New Roman" w:hAnsi="Times New Roman" w:cs="Times New Roman"/>
          <w:sz w:val="24"/>
          <w:szCs w:val="24"/>
          <w:lang w:val="uk-UA"/>
        </w:rPr>
      </w:pPr>
    </w:p>
    <w:p w:rsidR="003B46EE" w:rsidRDefault="003B46EE" w:rsidP="00C531FF">
      <w:pPr>
        <w:spacing w:after="0" w:line="240" w:lineRule="auto"/>
        <w:rPr>
          <w:rFonts w:ascii="Times New Roman" w:hAnsi="Times New Roman" w:cs="Times New Roman"/>
          <w:sz w:val="24"/>
          <w:szCs w:val="24"/>
          <w:lang w:val="uk-UA"/>
        </w:rPr>
      </w:pPr>
    </w:p>
    <w:p w:rsidR="003B46EE" w:rsidRPr="00C531FF" w:rsidRDefault="003B46EE" w:rsidP="00C531FF">
      <w:pPr>
        <w:spacing w:after="0" w:line="240" w:lineRule="auto"/>
        <w:rPr>
          <w:rFonts w:ascii="Times New Roman" w:hAnsi="Times New Roman" w:cs="Times New Roman"/>
          <w:sz w:val="24"/>
          <w:szCs w:val="24"/>
          <w:lang w:val="uk-UA"/>
        </w:rPr>
      </w:pPr>
    </w:p>
    <w:p w:rsidR="001B455D" w:rsidRPr="00C531FF" w:rsidRDefault="001B455D"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1B455D" w:rsidRPr="00C531FF" w:rsidTr="007A423D">
        <w:tc>
          <w:tcPr>
            <w:tcW w:w="2628" w:type="dxa"/>
            <w:shd w:val="clear" w:color="auto" w:fill="CCFFCC"/>
          </w:tcPr>
          <w:p w:rsidR="001B455D" w:rsidRPr="00C531FF" w:rsidRDefault="001B455D"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Дисципліна</w:t>
            </w:r>
          </w:p>
        </w:tc>
        <w:tc>
          <w:tcPr>
            <w:tcW w:w="6300" w:type="dxa"/>
            <w:shd w:val="clear" w:color="auto" w:fill="CCFFCC"/>
          </w:tcPr>
          <w:p w:rsidR="001B455D" w:rsidRPr="00C531FF" w:rsidRDefault="001B455D"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Система CAD/CAE CATIA</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3</w:t>
            </w:r>
            <w:r w:rsidR="001B314F">
              <w:rPr>
                <w:rFonts w:ascii="Times New Roman" w:hAnsi="Times New Roman" w:cs="Times New Roman"/>
                <w:sz w:val="24"/>
                <w:szCs w:val="24"/>
                <w:lang w:val="uk-UA"/>
              </w:rPr>
              <w:t xml:space="preserve"> (5)</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Система CAD/CAE CATIA для розробки конструкцій  засобів вимірювання автоматизованих систем.</w:t>
            </w:r>
          </w:p>
        </w:tc>
      </w:tr>
      <w:tr w:rsidR="001B455D" w:rsidRPr="001B314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Для майбутнього фахівця в галузі автоматизації і приладобудування необхідно ознайомитися з принципами роботи систем CAD/CAE CATIA, що дають можливості на сучасному рівні конструювати і проектувати засоби вимірювання автоматизованих систем.</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tcPr>
          <w:p w:rsidR="001B455D" w:rsidRPr="00C531FF" w:rsidRDefault="001B455D" w:rsidP="00C531FF">
            <w:pPr>
              <w:spacing w:after="0" w:line="240" w:lineRule="auto"/>
              <w:jc w:val="both"/>
              <w:rPr>
                <w:rFonts w:ascii="Times New Roman" w:hAnsi="Times New Roman" w:cs="Times New Roman"/>
                <w:b/>
                <w:sz w:val="24"/>
                <w:szCs w:val="24"/>
                <w:lang w:val="uk-UA"/>
              </w:rPr>
            </w:pPr>
            <w:r w:rsidRPr="00C531FF">
              <w:rPr>
                <w:rFonts w:ascii="Times New Roman" w:hAnsi="Times New Roman" w:cs="Times New Roman"/>
                <w:b/>
                <w:sz w:val="24"/>
                <w:szCs w:val="24"/>
                <w:lang w:val="uk-UA"/>
              </w:rPr>
              <w:t>Уміння:</w:t>
            </w:r>
          </w:p>
          <w:p w:rsidR="001B455D" w:rsidRPr="00C531FF" w:rsidRDefault="001B455D" w:rsidP="00C531FF">
            <w:pPr>
              <w:pStyle w:val="a3"/>
              <w:numPr>
                <w:ilvl w:val="0"/>
                <w:numId w:val="2"/>
              </w:numPr>
              <w:spacing w:line="240" w:lineRule="auto"/>
              <w:jc w:val="both"/>
              <w:rPr>
                <w:b/>
                <w:sz w:val="24"/>
                <w:szCs w:val="24"/>
              </w:rPr>
            </w:pPr>
            <w:r w:rsidRPr="00C531FF">
              <w:rPr>
                <w:sz w:val="24"/>
                <w:szCs w:val="24"/>
                <w:lang w:eastAsia="uk-UA"/>
              </w:rPr>
              <w:t>Вміти використовувати сучасні системи автоматизованого проектування;</w:t>
            </w:r>
          </w:p>
          <w:p w:rsidR="001B455D" w:rsidRPr="00C531FF" w:rsidRDefault="001B455D" w:rsidP="00C531FF">
            <w:pPr>
              <w:pStyle w:val="a3"/>
              <w:numPr>
                <w:ilvl w:val="0"/>
                <w:numId w:val="2"/>
              </w:numPr>
              <w:spacing w:line="240" w:lineRule="auto"/>
              <w:jc w:val="both"/>
              <w:rPr>
                <w:b/>
                <w:sz w:val="24"/>
                <w:szCs w:val="24"/>
              </w:rPr>
            </w:pPr>
            <w:r w:rsidRPr="00C531FF">
              <w:rPr>
                <w:sz w:val="24"/>
                <w:szCs w:val="24"/>
                <w:lang w:eastAsia="uk-UA"/>
              </w:rPr>
              <w:t xml:space="preserve">вміти конструювати деталі та складальні одиниці засобів вимірювання;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вміти працювати в різних середовищах програми;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вміти використовувати елементи </w:t>
            </w:r>
            <w:proofErr w:type="spellStart"/>
            <w:r w:rsidRPr="00C531FF">
              <w:rPr>
                <w:sz w:val="24"/>
                <w:szCs w:val="24"/>
              </w:rPr>
              <w:t>Measure</w:t>
            </w:r>
            <w:proofErr w:type="spellEnd"/>
            <w:r w:rsidRPr="00C531FF">
              <w:rPr>
                <w:sz w:val="24"/>
                <w:szCs w:val="24"/>
              </w:rPr>
              <w:t>;</w:t>
            </w:r>
          </w:p>
          <w:p w:rsidR="001B455D" w:rsidRPr="00C531FF" w:rsidRDefault="001B455D" w:rsidP="00C531FF">
            <w:pPr>
              <w:spacing w:after="0" w:line="240" w:lineRule="auto"/>
              <w:jc w:val="both"/>
              <w:rPr>
                <w:rFonts w:ascii="Times New Roman" w:hAnsi="Times New Roman" w:cs="Times New Roman"/>
                <w:b/>
                <w:sz w:val="24"/>
                <w:szCs w:val="24"/>
                <w:lang w:val="uk-UA"/>
              </w:rPr>
            </w:pPr>
            <w:r w:rsidRPr="00C531FF">
              <w:rPr>
                <w:rFonts w:ascii="Times New Roman" w:hAnsi="Times New Roman" w:cs="Times New Roman"/>
                <w:b/>
                <w:sz w:val="24"/>
                <w:szCs w:val="24"/>
                <w:lang w:val="uk-UA"/>
              </w:rPr>
              <w:t>Навички:</w:t>
            </w:r>
          </w:p>
          <w:p w:rsidR="001B455D" w:rsidRPr="00C531FF" w:rsidRDefault="001B455D" w:rsidP="00C531FF">
            <w:pPr>
              <w:numPr>
                <w:ilvl w:val="0"/>
                <w:numId w:val="2"/>
              </w:num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навички конструювати деталі та вузли засобів вимірювання;</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самостійно обирати елементи програми </w:t>
            </w:r>
            <w:r w:rsidRPr="00C531FF">
              <w:rPr>
                <w:spacing w:val="-2"/>
                <w:sz w:val="24"/>
                <w:szCs w:val="24"/>
              </w:rPr>
              <w:t>CATIA</w:t>
            </w:r>
            <w:r w:rsidRPr="00C531FF">
              <w:rPr>
                <w:sz w:val="24"/>
                <w:szCs w:val="24"/>
              </w:rPr>
              <w:t>;</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компонувати </w:t>
            </w:r>
            <w:proofErr w:type="spellStart"/>
            <w:r w:rsidRPr="00C531FF">
              <w:rPr>
                <w:sz w:val="24"/>
                <w:szCs w:val="24"/>
              </w:rPr>
              <w:t>збіркові</w:t>
            </w:r>
            <w:proofErr w:type="spellEnd"/>
            <w:r w:rsidRPr="00C531FF">
              <w:rPr>
                <w:sz w:val="24"/>
                <w:szCs w:val="24"/>
              </w:rPr>
              <w:t xml:space="preserve"> моделі приладів із раніше створених деталей приладів;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самостійно обирати базову деталь для створення </w:t>
            </w:r>
            <w:proofErr w:type="spellStart"/>
            <w:r w:rsidRPr="00C531FF">
              <w:rPr>
                <w:sz w:val="24"/>
                <w:szCs w:val="24"/>
              </w:rPr>
              <w:t>збіркових</w:t>
            </w:r>
            <w:proofErr w:type="spellEnd"/>
            <w:r w:rsidRPr="00C531FF">
              <w:rPr>
                <w:sz w:val="24"/>
                <w:szCs w:val="24"/>
              </w:rPr>
              <w:t xml:space="preserve"> вузлів приладів;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отримувати креслення збірок і деталей приладів;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самостійно обирати види креслень для найкращого відображення деталі; </w:t>
            </w:r>
          </w:p>
          <w:p w:rsidR="001B455D" w:rsidRPr="00C531FF" w:rsidRDefault="001B455D" w:rsidP="00C531FF">
            <w:pPr>
              <w:spacing w:after="0" w:line="240" w:lineRule="auto"/>
              <w:jc w:val="both"/>
              <w:rPr>
                <w:rFonts w:ascii="Times New Roman" w:hAnsi="Times New Roman" w:cs="Times New Roman"/>
                <w:b/>
                <w:sz w:val="24"/>
                <w:szCs w:val="24"/>
                <w:lang w:val="uk-UA"/>
              </w:rPr>
            </w:pPr>
            <w:r w:rsidRPr="00C531FF">
              <w:rPr>
                <w:rFonts w:ascii="Times New Roman" w:hAnsi="Times New Roman" w:cs="Times New Roman"/>
                <w:b/>
                <w:sz w:val="24"/>
                <w:szCs w:val="24"/>
                <w:lang w:val="uk-UA"/>
              </w:rPr>
              <w:t>Досвід:</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досвід створювати конструкторську документацію відповідно до вимог ЄСКД у системах CAD/CAE;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 xml:space="preserve">самостійно обирати відповідний базовий примітив; </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чітко представляти, які взаємини між батьківськими і дочірніми елементами повинні існувати, а також які розміри і порядок примітивів якнайкраще відповідають технічному завданню на проектування моделі;</w:t>
            </w:r>
          </w:p>
          <w:p w:rsidR="001B455D" w:rsidRPr="00C531FF" w:rsidRDefault="001B455D" w:rsidP="00C531FF">
            <w:pPr>
              <w:pStyle w:val="a3"/>
              <w:numPr>
                <w:ilvl w:val="0"/>
                <w:numId w:val="2"/>
              </w:numPr>
              <w:spacing w:line="240" w:lineRule="auto"/>
              <w:jc w:val="both"/>
              <w:rPr>
                <w:b/>
                <w:sz w:val="24"/>
                <w:szCs w:val="24"/>
              </w:rPr>
            </w:pPr>
            <w:r w:rsidRPr="00C531FF">
              <w:rPr>
                <w:sz w:val="24"/>
                <w:szCs w:val="24"/>
              </w:rPr>
              <w:t>організовувати процес проектування приладу таким чином, щоб він якнайкраще відповідав технічному завданню на проектування засобу вимірювання.</w:t>
            </w:r>
          </w:p>
          <w:p w:rsidR="001B455D" w:rsidRPr="00C531FF" w:rsidRDefault="001B455D" w:rsidP="00C531FF">
            <w:pPr>
              <w:spacing w:after="0" w:line="240" w:lineRule="auto"/>
              <w:rPr>
                <w:rFonts w:ascii="Times New Roman" w:hAnsi="Times New Roman" w:cs="Times New Roman"/>
                <w:sz w:val="24"/>
                <w:szCs w:val="24"/>
                <w:lang w:val="uk-UA"/>
              </w:rPr>
            </w:pP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tcPr>
          <w:p w:rsidR="001B455D" w:rsidRPr="00C531FF" w:rsidRDefault="001B455D" w:rsidP="00C531FF">
            <w:pPr>
              <w:numPr>
                <w:ilvl w:val="0"/>
                <w:numId w:val="2"/>
              </w:num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виконувати автоматизоване проектування елементів приладів і систем вимірювання та контролю параметрів технологічних і фізичних процесів;</w:t>
            </w:r>
          </w:p>
          <w:p w:rsidR="001B455D" w:rsidRPr="00C531FF" w:rsidRDefault="001B455D" w:rsidP="00C531FF">
            <w:pPr>
              <w:numPr>
                <w:ilvl w:val="0"/>
                <w:numId w:val="2"/>
              </w:num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здатність практично використовувати сучасні </w:t>
            </w:r>
            <w:r w:rsidRPr="00C531FF">
              <w:rPr>
                <w:rFonts w:ascii="Times New Roman" w:hAnsi="Times New Roman" w:cs="Times New Roman"/>
                <w:sz w:val="24"/>
                <w:szCs w:val="24"/>
                <w:lang w:val="uk-UA"/>
              </w:rPr>
              <w:lastRenderedPageBreak/>
              <w:t>системи автоматизованого проектування при конструюванні виробів галузі автоматизації та приладобудування;</w:t>
            </w:r>
          </w:p>
          <w:p w:rsidR="001B455D" w:rsidRPr="00C531FF" w:rsidRDefault="001B455D" w:rsidP="00C531FF">
            <w:pPr>
              <w:numPr>
                <w:ilvl w:val="0"/>
                <w:numId w:val="2"/>
              </w:num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проектувати комп'ютерно-інтегровані засоби вимірювання ваги, сили, тиску, швидкості, прискорення та інших фізичних величин;</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Інформаційне забезпечення</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Конспект лекцій, презентація, завдання до занять комп’ютерного практикуму, завдання для виконання </w:t>
            </w:r>
            <w:proofErr w:type="spellStart"/>
            <w:r w:rsidRPr="00C531FF">
              <w:rPr>
                <w:rFonts w:ascii="Times New Roman" w:hAnsi="Times New Roman" w:cs="Times New Roman"/>
                <w:sz w:val="24"/>
                <w:szCs w:val="24"/>
                <w:lang w:val="uk-UA"/>
              </w:rPr>
              <w:t>МКР</w:t>
            </w:r>
            <w:proofErr w:type="spellEnd"/>
            <w:r w:rsidRPr="00C531FF">
              <w:rPr>
                <w:rFonts w:ascii="Times New Roman" w:hAnsi="Times New Roman" w:cs="Times New Roman"/>
                <w:sz w:val="24"/>
                <w:szCs w:val="24"/>
                <w:lang w:val="uk-UA"/>
              </w:rPr>
              <w:t>, завдання на СРС.</w:t>
            </w:r>
          </w:p>
        </w:tc>
      </w:tr>
      <w:tr w:rsidR="001B455D" w:rsidRPr="001B314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Очна і дистанційна, з використанням </w:t>
            </w:r>
            <w:proofErr w:type="spellStart"/>
            <w:r w:rsidRPr="00C531FF">
              <w:rPr>
                <w:rFonts w:ascii="Times New Roman" w:hAnsi="Times New Roman" w:cs="Times New Roman"/>
                <w:sz w:val="24"/>
                <w:szCs w:val="24"/>
                <w:lang w:val="uk-UA"/>
              </w:rPr>
              <w:t>zoom</w:t>
            </w:r>
            <w:proofErr w:type="spellEnd"/>
            <w:r w:rsidRPr="00C531FF">
              <w:rPr>
                <w:rFonts w:ascii="Times New Roman" w:hAnsi="Times New Roman" w:cs="Times New Roman"/>
                <w:sz w:val="24"/>
                <w:szCs w:val="24"/>
                <w:lang w:val="uk-UA"/>
              </w:rPr>
              <w:t xml:space="preserve">, </w:t>
            </w:r>
            <w:proofErr w:type="spellStart"/>
            <w:r w:rsidRPr="00C531FF">
              <w:rPr>
                <w:rFonts w:ascii="Times New Roman" w:hAnsi="Times New Roman" w:cs="Times New Roman"/>
                <w:sz w:val="24"/>
                <w:szCs w:val="24"/>
                <w:lang w:val="uk-UA"/>
              </w:rPr>
              <w:t>Кампус</w:t>
            </w:r>
            <w:proofErr w:type="spellEnd"/>
            <w:r w:rsidRPr="00C531FF">
              <w:rPr>
                <w:rFonts w:ascii="Times New Roman" w:hAnsi="Times New Roman" w:cs="Times New Roman"/>
                <w:sz w:val="24"/>
                <w:szCs w:val="24"/>
                <w:lang w:val="uk-UA"/>
              </w:rPr>
              <w:t xml:space="preserve"> і платформи Сікорський, лекції, комп’ютерні практикуми</w:t>
            </w:r>
          </w:p>
        </w:tc>
      </w:tr>
      <w:tr w:rsidR="001B455D" w:rsidRPr="00C531FF" w:rsidTr="007A423D">
        <w:tc>
          <w:tcPr>
            <w:tcW w:w="2628"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tcPr>
          <w:p w:rsidR="001B455D" w:rsidRPr="00C531FF" w:rsidRDefault="001B455D"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1B455D" w:rsidRDefault="001B455D" w:rsidP="00C531FF">
      <w:pPr>
        <w:spacing w:after="0" w:line="240" w:lineRule="auto"/>
        <w:rPr>
          <w:rFonts w:ascii="Times New Roman" w:hAnsi="Times New Roman" w:cs="Times New Roman"/>
          <w:sz w:val="24"/>
          <w:szCs w:val="24"/>
          <w:lang w:val="uk-UA"/>
        </w:rPr>
      </w:pPr>
    </w:p>
    <w:p w:rsidR="003B46EE" w:rsidRPr="00C531FF" w:rsidRDefault="003B46EE"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B40B7F" w:rsidRPr="00C531FF" w:rsidTr="007A423D">
        <w:tc>
          <w:tcPr>
            <w:tcW w:w="2628" w:type="dxa"/>
            <w:shd w:val="clear" w:color="auto" w:fill="CCFFCC"/>
          </w:tcPr>
          <w:p w:rsidR="00B40B7F" w:rsidRPr="00C531FF" w:rsidRDefault="00B40B7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B40B7F" w:rsidRPr="00C531FF" w:rsidRDefault="00B40B7F" w:rsidP="00C531FF">
            <w:pPr>
              <w:spacing w:after="0" w:line="240" w:lineRule="auto"/>
              <w:jc w:val="center"/>
              <w:rPr>
                <w:rFonts w:ascii="Times New Roman" w:hAnsi="Times New Roman" w:cs="Times New Roman"/>
                <w:sz w:val="24"/>
                <w:szCs w:val="24"/>
                <w:lang w:val="uk-UA"/>
              </w:rPr>
            </w:pPr>
            <w:proofErr w:type="spellStart"/>
            <w:r w:rsidRPr="00C531FF">
              <w:rPr>
                <w:rFonts w:ascii="Times New Roman" w:hAnsi="Times New Roman" w:cs="Times New Roman"/>
                <w:sz w:val="24"/>
                <w:szCs w:val="24"/>
                <w:lang w:val="uk-UA"/>
              </w:rPr>
              <w:t>Енергометрія</w:t>
            </w:r>
            <w:proofErr w:type="spellEnd"/>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w:t>
            </w:r>
            <w:r w:rsidR="001B314F">
              <w:rPr>
                <w:rFonts w:ascii="Times New Roman" w:hAnsi="Times New Roman" w:cs="Times New Roman"/>
                <w:sz w:val="24"/>
                <w:szCs w:val="24"/>
                <w:lang w:val="uk-UA"/>
              </w:rPr>
              <w:t xml:space="preserve"> </w:t>
            </w:r>
            <w:r w:rsidR="001B314F" w:rsidRPr="00C531FF">
              <w:rPr>
                <w:rFonts w:ascii="Times New Roman" w:hAnsi="Times New Roman" w:cs="Times New Roman"/>
                <w:sz w:val="24"/>
                <w:szCs w:val="24"/>
                <w:lang w:val="uk-UA"/>
              </w:rPr>
              <w:t xml:space="preserve"> бакалаврський</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B40B7F" w:rsidRPr="00C531FF" w:rsidRDefault="003B46EE" w:rsidP="00C531F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001B314F">
              <w:rPr>
                <w:rFonts w:ascii="Times New Roman" w:hAnsi="Times New Roman" w:cs="Times New Roman"/>
                <w:sz w:val="24"/>
                <w:szCs w:val="24"/>
                <w:lang w:val="uk-UA"/>
              </w:rPr>
              <w:t xml:space="preserve"> (5)</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Основні положення, пов’язані з розробкою,  проектуванням та випробуванням засобів контролю основного енергетичного параметра безмежної кількості технологічних процесів – тиску.</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Тиск є основним технологічним параметром великої кількості виробничих та фізичних процесів і багато в чому визначає їх ефективність.  </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Результатами навчання будуть знання та уміння з розробки перетворювачів та вимірювальних приладів тиску та інших фізичних величин, пов’язаних з тиском.</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Набутими знаннями можна бути користуватися впродовж навчання по програмам бакалаврів та магістрів. Отримані знання  сформують у випускника базу знань, яка буде  затребувана в процесі подальшої професійної діяльності.</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Конспект лекцій, методичні рекомендації з практичних </w:t>
            </w:r>
          </w:p>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занять. </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та практичні заняття.</w:t>
            </w:r>
          </w:p>
        </w:tc>
      </w:tr>
      <w:tr w:rsidR="00B40B7F" w:rsidRPr="00C531FF" w:rsidTr="007A423D">
        <w:tc>
          <w:tcPr>
            <w:tcW w:w="2628"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B40B7F" w:rsidRPr="00C531FF" w:rsidRDefault="00B40B7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B40B7F" w:rsidRPr="00C531FF" w:rsidRDefault="00B40B7F"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0F485F" w:rsidRPr="00C531FF" w:rsidTr="007A423D">
        <w:tc>
          <w:tcPr>
            <w:tcW w:w="2628" w:type="dxa"/>
            <w:shd w:val="clear" w:color="auto" w:fill="CCFFCC"/>
          </w:tcPr>
          <w:p w:rsidR="000F485F" w:rsidRPr="00C531FF" w:rsidRDefault="000F485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0F485F" w:rsidRPr="00C531FF" w:rsidRDefault="000F485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Бази даних</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0F485F" w:rsidRPr="00C531FF" w:rsidRDefault="001B314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w:t>
            </w:r>
            <w:r>
              <w:rPr>
                <w:rFonts w:ascii="Times New Roman" w:hAnsi="Times New Roman" w:cs="Times New Roman"/>
                <w:sz w:val="24"/>
                <w:szCs w:val="24"/>
                <w:lang w:val="uk-UA"/>
              </w:rPr>
              <w:t xml:space="preserve"> </w:t>
            </w:r>
            <w:r w:rsidRPr="00C531FF">
              <w:rPr>
                <w:rFonts w:ascii="Times New Roman" w:hAnsi="Times New Roman" w:cs="Times New Roman"/>
                <w:sz w:val="24"/>
                <w:szCs w:val="24"/>
                <w:lang w:val="uk-UA"/>
              </w:rPr>
              <w:t xml:space="preserve"> бакалаврський</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3</w:t>
            </w:r>
            <w:r w:rsidR="001B314F">
              <w:rPr>
                <w:rFonts w:ascii="Times New Roman" w:hAnsi="Times New Roman" w:cs="Times New Roman"/>
                <w:sz w:val="24"/>
                <w:szCs w:val="24"/>
                <w:lang w:val="uk-UA"/>
              </w:rPr>
              <w:t xml:space="preserve"> (6)</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0F485F"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Системи управління базами даних, етапи проектування, створення та реалізації баз даних,  в якості сукупності засобів для зберігання та обробки структурованих даних</w:t>
            </w:r>
          </w:p>
        </w:tc>
      </w:tr>
      <w:tr w:rsidR="000F485F" w:rsidRPr="001B314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Бази даних використовуються в різних галузях сучасної життєдіяльності, тому що бази даних дозволяють </w:t>
            </w:r>
            <w:r w:rsidRPr="00C531FF">
              <w:rPr>
                <w:rFonts w:ascii="Times New Roman" w:hAnsi="Times New Roman" w:cs="Times New Roman"/>
                <w:sz w:val="24"/>
                <w:szCs w:val="24"/>
                <w:lang w:val="uk-UA"/>
              </w:rPr>
              <w:lastRenderedPageBreak/>
              <w:t xml:space="preserve">організувати надійне зберігання великого обсягу даних з забезпеченням високої швидкості додавання нових даних, оновлення наявних та пошуку необхідної інформації. </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Чому можна навчитися (результати навчання)</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Формулювати постановку задачі в області проектування баз даних та їх практичної реалізації з використанням сучасних  технологій;</w:t>
            </w:r>
          </w:p>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створення бази даних складно структурованих даних;</w:t>
            </w:r>
          </w:p>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створення інтерфейсів для обробки даних;</w:t>
            </w:r>
          </w:p>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створення засобів аналізу даних з використанням створеної   бази даних.</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Використовувати для вирішення професійних завдань новітні технології проектування багаторівневих систем керування, збору даних та їх архівування для формування бази даних параметрів процесу та їх візуалізації</w:t>
            </w:r>
          </w:p>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за допомогою засобів людино-машинного інтерфейсу.</w:t>
            </w:r>
          </w:p>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Розробляти та використовувати бази даних, бази знань та мережеві технології, орієнтовані на відповідні галузі промисловості.</w:t>
            </w:r>
          </w:p>
        </w:tc>
      </w:tr>
      <w:tr w:rsidR="000F485F" w:rsidRPr="001B314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Реляційні та об'єктно-орієнтовані СУБД. Мови SQL, </w:t>
            </w:r>
            <w:proofErr w:type="spellStart"/>
            <w:r w:rsidRPr="00C531FF">
              <w:rPr>
                <w:rFonts w:ascii="Times New Roman" w:hAnsi="Times New Roman" w:cs="Times New Roman"/>
                <w:sz w:val="24"/>
                <w:szCs w:val="24"/>
                <w:lang w:val="uk-UA"/>
              </w:rPr>
              <w:t>Visual</w:t>
            </w:r>
            <w:proofErr w:type="spellEnd"/>
            <w:r w:rsidRPr="00C531FF">
              <w:rPr>
                <w:rFonts w:ascii="Times New Roman" w:hAnsi="Times New Roman" w:cs="Times New Roman"/>
                <w:sz w:val="24"/>
                <w:szCs w:val="24"/>
                <w:lang w:val="uk-UA"/>
              </w:rPr>
              <w:t xml:space="preserve"> </w:t>
            </w:r>
            <w:proofErr w:type="spellStart"/>
            <w:r w:rsidRPr="00C531FF">
              <w:rPr>
                <w:rFonts w:ascii="Times New Roman" w:hAnsi="Times New Roman" w:cs="Times New Roman"/>
                <w:sz w:val="24"/>
                <w:szCs w:val="24"/>
                <w:lang w:val="uk-UA"/>
              </w:rPr>
              <w:t>Basic</w:t>
            </w:r>
            <w:proofErr w:type="spellEnd"/>
            <w:r w:rsidRPr="00C531FF">
              <w:rPr>
                <w:rFonts w:ascii="Times New Roman" w:hAnsi="Times New Roman" w:cs="Times New Roman"/>
                <w:sz w:val="24"/>
                <w:szCs w:val="24"/>
                <w:lang w:val="uk-UA"/>
              </w:rPr>
              <w:t>, C#.</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Очна. Лабораторія 168 Кафедри приладобудування</w:t>
            </w:r>
          </w:p>
        </w:tc>
      </w:tr>
      <w:tr w:rsidR="000F485F" w:rsidRPr="00C531FF" w:rsidTr="007A423D">
        <w:tc>
          <w:tcPr>
            <w:tcW w:w="2628"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0F485F" w:rsidRPr="00C531FF" w:rsidRDefault="000F485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0F485F" w:rsidRPr="00C531FF" w:rsidRDefault="000F485F" w:rsidP="00C531FF">
      <w:pPr>
        <w:spacing w:after="0" w:line="240" w:lineRule="auto"/>
        <w:rPr>
          <w:rFonts w:ascii="Times New Roman" w:hAnsi="Times New Roman" w:cs="Times New Roman"/>
          <w:sz w:val="24"/>
          <w:szCs w:val="24"/>
          <w:lang w:val="uk-UA"/>
        </w:rPr>
      </w:pPr>
    </w:p>
    <w:p w:rsidR="000F485F" w:rsidRPr="00C531FF" w:rsidRDefault="000F485F"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9F678B" w:rsidRPr="00C531FF" w:rsidTr="007A423D">
        <w:tc>
          <w:tcPr>
            <w:tcW w:w="2628" w:type="dxa"/>
            <w:shd w:val="clear" w:color="auto" w:fill="CCFFCC"/>
          </w:tcPr>
          <w:p w:rsidR="009F678B" w:rsidRPr="00C531FF" w:rsidRDefault="009F678B"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9F678B" w:rsidRPr="00C531FF" w:rsidRDefault="009F678B" w:rsidP="00C531FF">
            <w:pPr>
              <w:spacing w:after="0" w:line="240" w:lineRule="auto"/>
              <w:jc w:val="center"/>
              <w:rPr>
                <w:rFonts w:ascii="Times New Roman" w:hAnsi="Times New Roman" w:cs="Times New Roman"/>
                <w:sz w:val="24"/>
                <w:szCs w:val="24"/>
                <w:lang w:val="uk-UA"/>
              </w:rPr>
            </w:pPr>
            <w:r w:rsidRPr="005D583B">
              <w:rPr>
                <w:rFonts w:ascii="Times New Roman" w:hAnsi="Times New Roman" w:cs="Times New Roman"/>
                <w:sz w:val="24"/>
                <w:szCs w:val="24"/>
                <w:lang w:val="uk-UA"/>
              </w:rPr>
              <w:t>Елементи і пристрої автоматики та систем управління</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3</w:t>
            </w:r>
            <w:r w:rsidR="001B314F">
              <w:rPr>
                <w:rFonts w:ascii="Times New Roman" w:hAnsi="Times New Roman" w:cs="Times New Roman"/>
                <w:sz w:val="24"/>
                <w:szCs w:val="24"/>
                <w:lang w:val="uk-UA"/>
              </w:rPr>
              <w:t xml:space="preserve"> (6)</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9F678B"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9F678B" w:rsidRPr="00C531FF" w:rsidRDefault="009F678B" w:rsidP="005D583B">
            <w:p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Елементи і пристрої автоматики та систем управління, які використовують в автоматизованих комп’ютерно-інтегрованих приладових системах.</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Один із сучасних напрямків науково-технічного прогресу – удосконалення існуючих і створення нових  елементів і пристроїв автоматики та систем управління (ЕПА)  комп’ютерно-інтегрованих приладових систем. Вони  необхідні для   застосування як у вимірювальній техніці, так і в автоматизованих системах керування технологічними процесами  у стабілізаторах озброєння рухомих </w:t>
            </w:r>
            <w:proofErr w:type="spellStart"/>
            <w:r w:rsidRPr="00C531FF">
              <w:rPr>
                <w:rFonts w:ascii="Times New Roman" w:hAnsi="Times New Roman" w:cs="Times New Roman"/>
                <w:sz w:val="24"/>
                <w:szCs w:val="24"/>
                <w:lang w:val="uk-UA"/>
              </w:rPr>
              <w:t>обєктів</w:t>
            </w:r>
            <w:proofErr w:type="spellEnd"/>
            <w:r w:rsidRPr="00C531FF">
              <w:rPr>
                <w:rFonts w:ascii="Times New Roman" w:hAnsi="Times New Roman" w:cs="Times New Roman"/>
                <w:sz w:val="24"/>
                <w:szCs w:val="24"/>
                <w:lang w:val="uk-UA"/>
              </w:rPr>
              <w:t xml:space="preserve">, для  контролю за станом навколишнього середовища,  а також - сучасних медичних приладів і апаратури. </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shd w:val="clear" w:color="auto" w:fill="auto"/>
          </w:tcPr>
          <w:p w:rsidR="009F678B" w:rsidRPr="00C531FF" w:rsidRDefault="009F678B" w:rsidP="00C531FF">
            <w:pPr>
              <w:autoSpaceDE w:val="0"/>
              <w:autoSpaceDN w:val="0"/>
              <w:adjustRightInd w:val="0"/>
              <w:spacing w:after="0" w:line="240" w:lineRule="auto"/>
              <w:ind w:left="72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Можна навчитися:</w:t>
            </w:r>
          </w:p>
          <w:p w:rsidR="009F678B" w:rsidRPr="00C531FF" w:rsidRDefault="009F678B" w:rsidP="00C531FF">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w:t>
            </w:r>
            <w:proofErr w:type="spellStart"/>
            <w:r w:rsidRPr="00C531FF">
              <w:rPr>
                <w:rFonts w:ascii="Times New Roman" w:hAnsi="Times New Roman" w:cs="Times New Roman"/>
                <w:sz w:val="24"/>
                <w:szCs w:val="24"/>
                <w:lang w:val="uk-UA"/>
              </w:rPr>
              <w:t>компٔ</w:t>
            </w:r>
            <w:proofErr w:type="spellEnd"/>
            <w:r w:rsidRPr="00C531FF">
              <w:rPr>
                <w:rFonts w:ascii="Times New Roman" w:hAnsi="Times New Roman" w:cs="Times New Roman"/>
                <w:sz w:val="24"/>
                <w:szCs w:val="24"/>
                <w:lang w:val="uk-UA"/>
              </w:rPr>
              <w:t xml:space="preserve"> </w:t>
            </w:r>
            <w:proofErr w:type="spellStart"/>
            <w:r w:rsidRPr="00C531FF">
              <w:rPr>
                <w:rFonts w:ascii="Times New Roman" w:hAnsi="Times New Roman" w:cs="Times New Roman"/>
                <w:sz w:val="24"/>
                <w:szCs w:val="24"/>
                <w:lang w:val="uk-UA"/>
              </w:rPr>
              <w:t>ютерно-</w:t>
            </w:r>
            <w:proofErr w:type="spellEnd"/>
            <w:r w:rsidRPr="00C531FF">
              <w:rPr>
                <w:rFonts w:ascii="Times New Roman" w:hAnsi="Times New Roman" w:cs="Times New Roman"/>
                <w:sz w:val="24"/>
                <w:szCs w:val="24"/>
                <w:lang w:val="uk-UA"/>
              </w:rPr>
              <w:t xml:space="preserve"> інтегровані технології;</w:t>
            </w:r>
          </w:p>
          <w:p w:rsidR="009F678B" w:rsidRPr="00C531FF" w:rsidRDefault="009F678B" w:rsidP="00C531FF">
            <w:pPr>
              <w:pStyle w:val="3"/>
              <w:numPr>
                <w:ilvl w:val="0"/>
                <w:numId w:val="1"/>
              </w:numPr>
              <w:ind w:left="720" w:hanging="360"/>
              <w:jc w:val="both"/>
              <w:rPr>
                <w:szCs w:val="24"/>
                <w:lang w:val="uk-UA"/>
              </w:rPr>
            </w:pPr>
            <w:r w:rsidRPr="00C531FF">
              <w:rPr>
                <w:szCs w:val="24"/>
                <w:lang w:val="uk-UA"/>
              </w:rPr>
              <w:t>володіти раціональними прийомами пошуку і використання науково-технічної інформації у галузі ЕПА;</w:t>
            </w:r>
          </w:p>
          <w:p w:rsidR="009F678B" w:rsidRPr="00C531FF" w:rsidRDefault="009F678B" w:rsidP="00C531FF">
            <w:pPr>
              <w:pStyle w:val="3"/>
              <w:numPr>
                <w:ilvl w:val="0"/>
                <w:numId w:val="1"/>
              </w:numPr>
              <w:ind w:left="720" w:hanging="360"/>
              <w:jc w:val="both"/>
              <w:rPr>
                <w:szCs w:val="24"/>
                <w:lang w:val="uk-UA"/>
              </w:rPr>
            </w:pPr>
            <w:r w:rsidRPr="00C531FF">
              <w:rPr>
                <w:szCs w:val="24"/>
                <w:lang w:val="uk-UA"/>
              </w:rPr>
              <w:lastRenderedPageBreak/>
              <w:t xml:space="preserve">використовувати сучасну обчислювальну техніку при дослідженні і проектуванні ЕПА автоматизованих приладових систем; </w:t>
            </w:r>
          </w:p>
          <w:p w:rsidR="009F678B" w:rsidRPr="00C531FF" w:rsidRDefault="009F678B" w:rsidP="00C531FF">
            <w:pPr>
              <w:pStyle w:val="3"/>
              <w:numPr>
                <w:ilvl w:val="0"/>
                <w:numId w:val="1"/>
              </w:numPr>
              <w:ind w:left="720" w:hanging="360"/>
              <w:jc w:val="both"/>
              <w:rPr>
                <w:szCs w:val="24"/>
                <w:lang w:val="uk-UA"/>
              </w:rPr>
            </w:pPr>
            <w:r w:rsidRPr="00C531FF">
              <w:rPr>
                <w:szCs w:val="24"/>
                <w:lang w:val="uk-UA"/>
              </w:rPr>
              <w:t>виконувати всі необхідні розрахунки при дослідженні і проектуванні ЕПА автоматизованих приладових систем;</w:t>
            </w:r>
          </w:p>
          <w:p w:rsidR="009F678B" w:rsidRPr="00C531FF" w:rsidRDefault="009F678B" w:rsidP="00C531FF">
            <w:pPr>
              <w:pStyle w:val="3"/>
              <w:numPr>
                <w:ilvl w:val="0"/>
                <w:numId w:val="1"/>
              </w:numPr>
              <w:ind w:left="720" w:hanging="360"/>
              <w:jc w:val="both"/>
              <w:rPr>
                <w:szCs w:val="24"/>
                <w:lang w:val="uk-UA"/>
              </w:rPr>
            </w:pPr>
            <w:r w:rsidRPr="00C531FF">
              <w:rPr>
                <w:szCs w:val="24"/>
                <w:lang w:val="uk-UA"/>
              </w:rPr>
              <w:t xml:space="preserve">самостійно приймати рішення, обирати критерії і методи оптимізації і оптимізувати параметри ЕПА ; </w:t>
            </w:r>
          </w:p>
          <w:p w:rsidR="009F678B" w:rsidRPr="003B46EE" w:rsidRDefault="009F678B" w:rsidP="00C531FF">
            <w:pPr>
              <w:pStyle w:val="3"/>
              <w:numPr>
                <w:ilvl w:val="0"/>
                <w:numId w:val="1"/>
              </w:numPr>
              <w:ind w:left="720" w:hanging="360"/>
              <w:jc w:val="both"/>
              <w:rPr>
                <w:szCs w:val="24"/>
                <w:lang w:val="uk-UA"/>
              </w:rPr>
            </w:pPr>
            <w:r w:rsidRPr="00C531FF">
              <w:rPr>
                <w:szCs w:val="24"/>
                <w:lang w:val="uk-UA"/>
              </w:rPr>
              <w:t>користуватися сучасним математичним апаратом та ЕОМ при рішенні інженерних задач у галузі ЕПА автоматизованих приладових систем.</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Як можна користуватися набутими знаннями і уміннями (компетентності)</w:t>
            </w:r>
          </w:p>
        </w:tc>
        <w:tc>
          <w:tcPr>
            <w:tcW w:w="6300" w:type="dxa"/>
            <w:shd w:val="clear" w:color="auto" w:fill="auto"/>
          </w:tcPr>
          <w:p w:rsidR="009F678B" w:rsidRPr="00C531FF" w:rsidRDefault="009F678B" w:rsidP="00C531FF">
            <w:pPr>
              <w:pStyle w:val="3"/>
              <w:ind w:left="514"/>
              <w:jc w:val="both"/>
              <w:rPr>
                <w:szCs w:val="24"/>
                <w:lang w:val="uk-UA"/>
              </w:rPr>
            </w:pPr>
            <w:r w:rsidRPr="00C531FF">
              <w:rPr>
                <w:szCs w:val="24"/>
                <w:lang w:val="uk-UA"/>
              </w:rPr>
              <w:t>Забезпечуються:</w:t>
            </w:r>
          </w:p>
          <w:p w:rsidR="009F678B" w:rsidRPr="00C531FF" w:rsidRDefault="009F678B" w:rsidP="00C531FF">
            <w:pPr>
              <w:pStyle w:val="3"/>
              <w:numPr>
                <w:ilvl w:val="0"/>
                <w:numId w:val="1"/>
              </w:numPr>
              <w:autoSpaceDE w:val="0"/>
              <w:autoSpaceDN w:val="0"/>
              <w:adjustRightInd w:val="0"/>
              <w:ind w:left="514" w:hanging="360"/>
              <w:jc w:val="both"/>
              <w:rPr>
                <w:szCs w:val="24"/>
                <w:lang w:val="uk-UA"/>
              </w:rPr>
            </w:pPr>
            <w:r w:rsidRPr="00C531FF">
              <w:rPr>
                <w:szCs w:val="24"/>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ЕПА;</w:t>
            </w:r>
          </w:p>
          <w:p w:rsidR="009F678B" w:rsidRPr="00C531FF" w:rsidRDefault="009F678B" w:rsidP="00C531FF">
            <w:pPr>
              <w:numPr>
                <w:ilvl w:val="0"/>
                <w:numId w:val="1"/>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9F678B" w:rsidRPr="00C531FF" w:rsidRDefault="009F678B" w:rsidP="00C531FF">
            <w:pPr>
              <w:pStyle w:val="3"/>
              <w:numPr>
                <w:ilvl w:val="0"/>
                <w:numId w:val="1"/>
              </w:numPr>
              <w:ind w:left="514" w:hanging="360"/>
              <w:jc w:val="both"/>
              <w:rPr>
                <w:szCs w:val="24"/>
                <w:lang w:val="uk-UA"/>
              </w:rPr>
            </w:pPr>
            <w:r w:rsidRPr="00C531FF">
              <w:rPr>
                <w:szCs w:val="24"/>
                <w:lang w:val="uk-UA"/>
              </w:rPr>
              <w:t>здатність здійснення безпечної діяльності;</w:t>
            </w:r>
          </w:p>
          <w:p w:rsidR="009F678B" w:rsidRPr="00C531FF" w:rsidRDefault="009F678B" w:rsidP="00C531FF">
            <w:pPr>
              <w:numPr>
                <w:ilvl w:val="0"/>
                <w:numId w:val="1"/>
              </w:numPr>
              <w:autoSpaceDE w:val="0"/>
              <w:autoSpaceDN w:val="0"/>
              <w:adjustRightInd w:val="0"/>
              <w:spacing w:after="0" w:line="240" w:lineRule="auto"/>
              <w:ind w:left="514" w:hanging="360"/>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9F678B" w:rsidRPr="00C531FF" w:rsidRDefault="009F678B" w:rsidP="00C531FF">
            <w:pPr>
              <w:pStyle w:val="3"/>
              <w:numPr>
                <w:ilvl w:val="0"/>
                <w:numId w:val="1"/>
              </w:numPr>
              <w:ind w:left="514" w:hanging="360"/>
              <w:jc w:val="both"/>
              <w:rPr>
                <w:szCs w:val="24"/>
                <w:lang w:val="uk-UA"/>
              </w:rPr>
            </w:pPr>
            <w:r w:rsidRPr="00C531FF">
              <w:rPr>
                <w:szCs w:val="24"/>
                <w:lang w:val="uk-UA"/>
              </w:rPr>
              <w:t>проводити наукові дослідження у галузі ЕПА  автоматизованих приладових систем;</w:t>
            </w:r>
          </w:p>
          <w:p w:rsidR="009F678B" w:rsidRPr="00C531FF" w:rsidRDefault="009F678B" w:rsidP="00C531FF">
            <w:pPr>
              <w:pStyle w:val="Other0"/>
              <w:numPr>
                <w:ilvl w:val="0"/>
                <w:numId w:val="1"/>
              </w:numPr>
              <w:tabs>
                <w:tab w:val="left" w:pos="799"/>
              </w:tabs>
              <w:ind w:left="514" w:hanging="360"/>
              <w:jc w:val="both"/>
              <w:rPr>
                <w:sz w:val="24"/>
                <w:szCs w:val="24"/>
                <w:lang w:val="uk-UA"/>
              </w:rPr>
            </w:pPr>
            <w:r w:rsidRPr="00C531FF">
              <w:rPr>
                <w:sz w:val="24"/>
                <w:szCs w:val="24"/>
                <w:lang w:val="uk-UA"/>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p w:rsidR="009F678B" w:rsidRPr="003B46EE" w:rsidRDefault="009F678B" w:rsidP="00C531FF">
            <w:pPr>
              <w:pStyle w:val="3"/>
              <w:numPr>
                <w:ilvl w:val="0"/>
                <w:numId w:val="1"/>
              </w:numPr>
              <w:ind w:left="514" w:hanging="360"/>
              <w:jc w:val="both"/>
              <w:rPr>
                <w:szCs w:val="24"/>
                <w:lang w:val="uk-UA"/>
              </w:rPr>
            </w:pPr>
            <w:r w:rsidRPr="00C531FF">
              <w:rPr>
                <w:szCs w:val="24"/>
                <w:lang w:val="uk-UA"/>
              </w:rPr>
              <w:t>використовувати методи проведення наукових досліджень по ЕПА, методики обрання відповідних ЕПА і математичної обробки отриманих даних на ЕОМ</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9F678B" w:rsidRPr="00C531FF" w:rsidRDefault="009F678B" w:rsidP="003B46EE">
            <w:pPr>
              <w:autoSpaceDE w:val="0"/>
              <w:autoSpaceDN w:val="0"/>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Підручник з грифом МОНУ </w:t>
            </w:r>
            <w:proofErr w:type="spellStart"/>
            <w:r w:rsidRPr="00C531FF">
              <w:rPr>
                <w:rFonts w:ascii="Times New Roman" w:hAnsi="Times New Roman" w:cs="Times New Roman"/>
                <w:sz w:val="24"/>
                <w:szCs w:val="24"/>
                <w:lang w:val="uk-UA"/>
              </w:rPr>
              <w:t>”Елементи</w:t>
            </w:r>
            <w:proofErr w:type="spellEnd"/>
            <w:r w:rsidRPr="00C531FF">
              <w:rPr>
                <w:rFonts w:ascii="Times New Roman" w:hAnsi="Times New Roman" w:cs="Times New Roman"/>
                <w:sz w:val="24"/>
                <w:szCs w:val="24"/>
                <w:lang w:val="uk-UA"/>
              </w:rPr>
              <w:t xml:space="preserve"> і пристрої </w:t>
            </w:r>
            <w:proofErr w:type="spellStart"/>
            <w:r w:rsidRPr="00C531FF">
              <w:rPr>
                <w:rFonts w:ascii="Times New Roman" w:hAnsi="Times New Roman" w:cs="Times New Roman"/>
                <w:sz w:val="24"/>
                <w:szCs w:val="24"/>
                <w:lang w:val="uk-UA"/>
              </w:rPr>
              <w:t>автоматики”</w:t>
            </w:r>
            <w:proofErr w:type="spellEnd"/>
            <w:r w:rsidRPr="00C531FF">
              <w:rPr>
                <w:rFonts w:ascii="Times New Roman" w:hAnsi="Times New Roman" w:cs="Times New Roman"/>
                <w:sz w:val="24"/>
                <w:szCs w:val="24"/>
                <w:lang w:val="uk-UA"/>
              </w:rPr>
              <w:t>. Підручник. З грифом МОНУ. – Житомир: ЖДТУ, 2008.-700с.</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Очна</w:t>
            </w:r>
          </w:p>
        </w:tc>
      </w:tr>
      <w:tr w:rsidR="009F678B" w:rsidRPr="00C531FF" w:rsidTr="007A423D">
        <w:tc>
          <w:tcPr>
            <w:tcW w:w="2628"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9F678B" w:rsidRPr="00C531FF" w:rsidRDefault="009F678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9F678B" w:rsidRDefault="009F678B" w:rsidP="00C531FF">
      <w:pPr>
        <w:spacing w:after="0" w:line="240" w:lineRule="auto"/>
        <w:rPr>
          <w:rFonts w:ascii="Times New Roman" w:hAnsi="Times New Roman" w:cs="Times New Roman"/>
          <w:sz w:val="24"/>
          <w:szCs w:val="24"/>
          <w:lang w:val="uk-UA"/>
        </w:rPr>
      </w:pPr>
    </w:p>
    <w:p w:rsidR="003B46EE" w:rsidRDefault="003B46EE"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1B314F" w:rsidRPr="00C531FF" w:rsidTr="00085DDD">
        <w:tc>
          <w:tcPr>
            <w:tcW w:w="2628" w:type="dxa"/>
            <w:shd w:val="clear" w:color="auto" w:fill="CCFFCC"/>
          </w:tcPr>
          <w:p w:rsidR="001B314F" w:rsidRPr="00C531FF" w:rsidRDefault="001B314F" w:rsidP="00085DDD">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1B314F" w:rsidRPr="00C531FF" w:rsidRDefault="001B314F" w:rsidP="00085DDD">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Тензометрія </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 (6)</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Кафедра</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Загальні принципи побудови </w:t>
            </w:r>
            <w:proofErr w:type="spellStart"/>
            <w:r w:rsidRPr="00C531FF">
              <w:rPr>
                <w:rFonts w:ascii="Times New Roman" w:hAnsi="Times New Roman" w:cs="Times New Roman"/>
                <w:sz w:val="24"/>
                <w:szCs w:val="24"/>
                <w:lang w:val="uk-UA"/>
              </w:rPr>
              <w:t>тензорезисторних</w:t>
            </w:r>
            <w:proofErr w:type="spellEnd"/>
            <w:r w:rsidRPr="00C531FF">
              <w:rPr>
                <w:rFonts w:ascii="Times New Roman" w:hAnsi="Times New Roman" w:cs="Times New Roman"/>
                <w:sz w:val="24"/>
                <w:szCs w:val="24"/>
                <w:lang w:val="uk-UA"/>
              </w:rPr>
              <w:t xml:space="preserve"> перетворювачів. Елементна база. Інформативна механіка – механіка пружних конструкцій.</w:t>
            </w:r>
          </w:p>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Електричні ланцюги. Розробка перетворювачів</w:t>
            </w:r>
          </w:p>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автоматизованих систем  керування. </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proofErr w:type="spellStart"/>
            <w:r w:rsidRPr="00C531FF">
              <w:rPr>
                <w:rFonts w:ascii="Times New Roman" w:hAnsi="Times New Roman" w:cs="Times New Roman"/>
                <w:sz w:val="24"/>
                <w:szCs w:val="24"/>
                <w:lang w:val="uk-UA"/>
              </w:rPr>
              <w:t>Тензорезисторні</w:t>
            </w:r>
            <w:proofErr w:type="spellEnd"/>
            <w:r w:rsidRPr="00C531FF">
              <w:rPr>
                <w:rFonts w:ascii="Times New Roman" w:hAnsi="Times New Roman" w:cs="Times New Roman"/>
                <w:sz w:val="24"/>
                <w:szCs w:val="24"/>
                <w:lang w:val="uk-UA"/>
              </w:rPr>
              <w:t xml:space="preserve"> перетворювачі посідають одно з перших місць серед перетворювачів параметрів</w:t>
            </w:r>
          </w:p>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технологічних процесів. Крім того тензометрія</w:t>
            </w:r>
          </w:p>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дуже широко використовується при проведенні експериментальних досліджень в приладобудуванні та машинобудуванні.   </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Можна навчитися розробляти, виготовляти і досліджувати </w:t>
            </w:r>
            <w:proofErr w:type="spellStart"/>
            <w:r w:rsidRPr="00C531FF">
              <w:rPr>
                <w:rFonts w:ascii="Times New Roman" w:hAnsi="Times New Roman" w:cs="Times New Roman"/>
                <w:sz w:val="24"/>
                <w:szCs w:val="24"/>
                <w:lang w:val="uk-UA"/>
              </w:rPr>
              <w:t>тензорезисторні</w:t>
            </w:r>
            <w:proofErr w:type="spellEnd"/>
            <w:r w:rsidRPr="00C531FF">
              <w:rPr>
                <w:rFonts w:ascii="Times New Roman" w:hAnsi="Times New Roman" w:cs="Times New Roman"/>
                <w:sz w:val="24"/>
                <w:szCs w:val="24"/>
                <w:lang w:val="uk-UA"/>
              </w:rPr>
              <w:t xml:space="preserve"> перетворювачі маси, прискорення, ваги, тиску, сили та інші. </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Дуже широке використання тензометрії в перетворювачах, а також при проведенні натурних дослідженнях в галузях автоматизації, приладобудування та машинобудування, формують впевненість, що набуті знання будуть</w:t>
            </w:r>
          </w:p>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затребувані.</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Конспект лекцій, методичні рекомендації до </w:t>
            </w:r>
          </w:p>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Практичних і лабораторних занять</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практичні заняття, лабораторні заняття.</w:t>
            </w:r>
          </w:p>
        </w:tc>
      </w:tr>
      <w:tr w:rsidR="001B314F" w:rsidRPr="00C531FF" w:rsidTr="00085DDD">
        <w:tc>
          <w:tcPr>
            <w:tcW w:w="2628"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1B314F" w:rsidRPr="00C531FF" w:rsidRDefault="001B314F" w:rsidP="00085DDD">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3C2950" w:rsidRPr="00C531FF" w:rsidRDefault="003C2950" w:rsidP="00C531FF">
      <w:pPr>
        <w:spacing w:after="0" w:line="240" w:lineRule="auto"/>
        <w:rPr>
          <w:rFonts w:ascii="Times New Roman" w:hAnsi="Times New Roman" w:cs="Times New Roman"/>
          <w:sz w:val="24"/>
          <w:szCs w:val="24"/>
          <w:lang w:val="uk-UA"/>
        </w:rPr>
      </w:pPr>
    </w:p>
    <w:p w:rsidR="009222B9" w:rsidRPr="00C531FF" w:rsidRDefault="009222B9"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9222B9" w:rsidRPr="00C531FF" w:rsidTr="007A423D">
        <w:tc>
          <w:tcPr>
            <w:tcW w:w="2628" w:type="dxa"/>
            <w:shd w:val="clear" w:color="auto" w:fill="CCFFCC"/>
          </w:tcPr>
          <w:p w:rsidR="009222B9" w:rsidRPr="00C531FF" w:rsidRDefault="009222B9"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9222B9" w:rsidRPr="00C531FF" w:rsidRDefault="009222B9"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Основи теорії вимірювальних перетворювачів автоматизованих систем</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9222B9" w:rsidRPr="00C531FF" w:rsidRDefault="005D583B"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3</w:t>
            </w:r>
            <w:r w:rsidR="00DB790B">
              <w:rPr>
                <w:rFonts w:ascii="Times New Roman" w:hAnsi="Times New Roman" w:cs="Times New Roman"/>
                <w:sz w:val="24"/>
                <w:szCs w:val="24"/>
                <w:lang w:val="uk-UA"/>
              </w:rPr>
              <w:t xml:space="preserve"> (6)</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Автоматизації та систем неруйнівного контролю  </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Теоретичні основи аналізу сигналів та структур засобів вимірювання.</w:t>
            </w:r>
          </w:p>
        </w:tc>
      </w:tr>
      <w:tr w:rsidR="009222B9" w:rsidRPr="001B314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Даний освітній компонент формує у студента базу</w:t>
            </w:r>
          </w:p>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знань для аналізу інформативних процесів в часовій, частотній та комплексних областях. Вивчення дисципліни пов‘язане з необхідністю дослідження взаємодії фізичних процесів якими необхідно керувати і інформаційними процесами в засобах одержання інформації про них в автоматизованих системах.  </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 Результатами навчання будуть знання та уміння,</w:t>
            </w:r>
          </w:p>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пов’язані з розробкою засобів вимірювання маси, температури, сили, тиску та інших фізичних величин. </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 Набутими знаннями і уміннями можна користуватися в процесі автоматизованого проектування елементів інформаційних систем.</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 </w:t>
            </w:r>
            <w:proofErr w:type="spellStart"/>
            <w:r w:rsidRPr="00C531FF">
              <w:rPr>
                <w:rFonts w:ascii="Times New Roman" w:hAnsi="Times New Roman" w:cs="Times New Roman"/>
                <w:sz w:val="24"/>
                <w:szCs w:val="24"/>
                <w:lang w:val="uk-UA"/>
              </w:rPr>
              <w:t>Сілабус</w:t>
            </w:r>
            <w:proofErr w:type="spellEnd"/>
            <w:r w:rsidRPr="00C531FF">
              <w:rPr>
                <w:rFonts w:ascii="Times New Roman" w:hAnsi="Times New Roman" w:cs="Times New Roman"/>
                <w:sz w:val="24"/>
                <w:szCs w:val="24"/>
                <w:lang w:val="uk-UA"/>
              </w:rPr>
              <w:t xml:space="preserve">, конспект лекцій, методичні  рекомендації   </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Форма проведення занять</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практичні заняття, комп’ютерний практикум</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9222B9" w:rsidRDefault="009222B9" w:rsidP="00C531FF">
      <w:pPr>
        <w:spacing w:after="0" w:line="240" w:lineRule="auto"/>
        <w:rPr>
          <w:rFonts w:ascii="Times New Roman" w:hAnsi="Times New Roman" w:cs="Times New Roman"/>
          <w:sz w:val="24"/>
          <w:szCs w:val="24"/>
          <w:lang w:val="uk-UA"/>
        </w:rPr>
      </w:pPr>
    </w:p>
    <w:p w:rsidR="003B46EE" w:rsidRDefault="003B46EE" w:rsidP="00C531FF">
      <w:pPr>
        <w:spacing w:after="0" w:line="240" w:lineRule="auto"/>
        <w:rPr>
          <w:rFonts w:ascii="Times New Roman" w:hAnsi="Times New Roman" w:cs="Times New Roman"/>
          <w:sz w:val="24"/>
          <w:szCs w:val="24"/>
          <w:lang w:val="uk-UA"/>
        </w:rPr>
      </w:pPr>
    </w:p>
    <w:tbl>
      <w:tblPr>
        <w:tblStyle w:val="a4"/>
        <w:tblW w:w="0" w:type="auto"/>
        <w:tblLook w:val="01E0"/>
      </w:tblPr>
      <w:tblGrid>
        <w:gridCol w:w="2628"/>
        <w:gridCol w:w="6300"/>
      </w:tblGrid>
      <w:tr w:rsidR="003B46EE" w:rsidRPr="00C531FF" w:rsidTr="007A423D">
        <w:tc>
          <w:tcPr>
            <w:tcW w:w="2628" w:type="dxa"/>
            <w:tcBorders>
              <w:top w:val="single" w:sz="4" w:space="0" w:color="auto"/>
              <w:left w:val="single" w:sz="4" w:space="0" w:color="auto"/>
              <w:bottom w:val="single" w:sz="4" w:space="0" w:color="auto"/>
              <w:right w:val="single" w:sz="4" w:space="0" w:color="auto"/>
            </w:tcBorders>
            <w:shd w:val="clear" w:color="auto" w:fill="CCFFCC"/>
            <w:hideMark/>
          </w:tcPr>
          <w:p w:rsidR="003B46EE" w:rsidRPr="00C531FF" w:rsidRDefault="003B46EE" w:rsidP="007A423D">
            <w:pPr>
              <w:jc w:val="center"/>
              <w:rPr>
                <w:sz w:val="24"/>
                <w:szCs w:val="24"/>
                <w:lang w:val="uk-UA"/>
              </w:rPr>
            </w:pPr>
            <w:r w:rsidRPr="00C531FF">
              <w:rPr>
                <w:sz w:val="24"/>
                <w:szCs w:val="24"/>
                <w:lang w:val="uk-UA"/>
              </w:rPr>
              <w:t>Дисципліна</w:t>
            </w:r>
          </w:p>
        </w:tc>
        <w:tc>
          <w:tcPr>
            <w:tcW w:w="6300" w:type="dxa"/>
            <w:tcBorders>
              <w:top w:val="single" w:sz="4" w:space="0" w:color="auto"/>
              <w:left w:val="single" w:sz="4" w:space="0" w:color="auto"/>
              <w:bottom w:val="single" w:sz="4" w:space="0" w:color="auto"/>
              <w:right w:val="single" w:sz="4" w:space="0" w:color="auto"/>
            </w:tcBorders>
            <w:shd w:val="clear" w:color="auto" w:fill="CCFFCC"/>
            <w:hideMark/>
          </w:tcPr>
          <w:p w:rsidR="003B46EE" w:rsidRPr="00C531FF" w:rsidRDefault="003B46EE" w:rsidP="007A423D">
            <w:pPr>
              <w:jc w:val="center"/>
              <w:rPr>
                <w:sz w:val="24"/>
                <w:szCs w:val="24"/>
                <w:lang w:val="uk-UA"/>
              </w:rPr>
            </w:pPr>
            <w:proofErr w:type="spellStart"/>
            <w:r w:rsidRPr="00C531FF">
              <w:rPr>
                <w:sz w:val="24"/>
                <w:szCs w:val="24"/>
                <w:lang w:val="uk-UA"/>
              </w:rPr>
              <w:t>Витратометрія</w:t>
            </w:r>
            <w:proofErr w:type="spellEnd"/>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Рівень ВО</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5D583B" w:rsidP="007A423D">
            <w:pPr>
              <w:rPr>
                <w:sz w:val="24"/>
                <w:szCs w:val="24"/>
                <w:lang w:val="uk-UA"/>
              </w:rPr>
            </w:pPr>
            <w:r w:rsidRPr="00C531FF">
              <w:rPr>
                <w:sz w:val="24"/>
                <w:szCs w:val="24"/>
                <w:lang w:val="uk-UA"/>
              </w:rPr>
              <w:t>Перший (бакалаврський)</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Курс</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Pr>
                <w:sz w:val="24"/>
                <w:szCs w:val="24"/>
                <w:lang w:val="uk-UA"/>
              </w:rPr>
              <w:t>4</w:t>
            </w:r>
            <w:r w:rsidR="00DB790B">
              <w:rPr>
                <w:sz w:val="24"/>
                <w:szCs w:val="24"/>
                <w:lang w:val="uk-UA"/>
              </w:rPr>
              <w:t xml:space="preserve"> (7)</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Обсяг</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4 кредити ЄКТС</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Кафедра</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Автоматизації та систем неруйнівного контролю</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Що буде вивчатися</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Основні положення, пов’язані з розробкою,  проектуванням та випробуванням засобів контролю одного з основних  параметра багатьох технологічних процесів – об’ємної та масової витрати.</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Чому це цікаво/треба вивчати</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Витрата є одним з  основних технологічним параметром великої кількості виробничих та фізичних процесів і багато в чому обумовлює їх ефектив</w:t>
            </w:r>
            <w:bookmarkStart w:id="0" w:name="_GoBack"/>
            <w:bookmarkEnd w:id="0"/>
            <w:r w:rsidRPr="00C531FF">
              <w:rPr>
                <w:sz w:val="24"/>
                <w:szCs w:val="24"/>
                <w:lang w:val="uk-UA"/>
              </w:rPr>
              <w:t xml:space="preserve">ність.  </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Чому можна навчитися (результати навчання)</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Результатами навчання будуть знання та уміння з розробки перетворювачів та вимірювальних приладів витрати та ряду інших фізичних величин, пов’язаних з витратою.</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Як можна користуватися набутими знаннями і уміннями (компетентності)</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Набутими знаннями можна бути користуватися впродовж навчання по програмам бакалаврів та магістрів. Отримані знання  сформують у випускника базу знань, яка буде  затребувана в процесі подальшої професійної діяльності.</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Інформаційне забезпечення</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 xml:space="preserve">Конспект лекцій, методичні рекомендації з практичних </w:t>
            </w:r>
          </w:p>
          <w:p w:rsidR="003B46EE" w:rsidRPr="00C531FF" w:rsidRDefault="003B46EE" w:rsidP="007A423D">
            <w:pPr>
              <w:rPr>
                <w:sz w:val="24"/>
                <w:szCs w:val="24"/>
                <w:lang w:val="uk-UA"/>
              </w:rPr>
            </w:pPr>
            <w:r w:rsidRPr="00C531FF">
              <w:rPr>
                <w:sz w:val="24"/>
                <w:szCs w:val="24"/>
                <w:lang w:val="uk-UA"/>
              </w:rPr>
              <w:t xml:space="preserve">занять. </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Форма проведення занять</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Лекції та практичні заняття.</w:t>
            </w:r>
          </w:p>
        </w:tc>
      </w:tr>
      <w:tr w:rsidR="003B46EE" w:rsidRPr="00C531FF" w:rsidTr="007A423D">
        <w:tc>
          <w:tcPr>
            <w:tcW w:w="2628"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Семестровий контроль</w:t>
            </w:r>
          </w:p>
        </w:tc>
        <w:tc>
          <w:tcPr>
            <w:tcW w:w="6300" w:type="dxa"/>
            <w:tcBorders>
              <w:top w:val="single" w:sz="4" w:space="0" w:color="auto"/>
              <w:left w:val="single" w:sz="4" w:space="0" w:color="auto"/>
              <w:bottom w:val="single" w:sz="4" w:space="0" w:color="auto"/>
              <w:right w:val="single" w:sz="4" w:space="0" w:color="auto"/>
            </w:tcBorders>
            <w:hideMark/>
          </w:tcPr>
          <w:p w:rsidR="003B46EE" w:rsidRPr="00C531FF" w:rsidRDefault="003B46EE" w:rsidP="007A423D">
            <w:pPr>
              <w:rPr>
                <w:sz w:val="24"/>
                <w:szCs w:val="24"/>
                <w:lang w:val="uk-UA"/>
              </w:rPr>
            </w:pPr>
            <w:r w:rsidRPr="00C531FF">
              <w:rPr>
                <w:sz w:val="24"/>
                <w:szCs w:val="24"/>
                <w:lang w:val="uk-UA"/>
              </w:rPr>
              <w:t xml:space="preserve">Залік </w:t>
            </w:r>
          </w:p>
        </w:tc>
      </w:tr>
    </w:tbl>
    <w:p w:rsidR="003B46EE" w:rsidRDefault="003B46EE" w:rsidP="00C531FF">
      <w:pPr>
        <w:spacing w:after="0" w:line="240" w:lineRule="auto"/>
        <w:rPr>
          <w:rFonts w:ascii="Times New Roman" w:hAnsi="Times New Roman" w:cs="Times New Roman"/>
          <w:sz w:val="24"/>
          <w:szCs w:val="24"/>
          <w:lang w:val="uk-UA"/>
        </w:rPr>
      </w:pPr>
    </w:p>
    <w:p w:rsidR="003B46EE" w:rsidRPr="00C531FF" w:rsidRDefault="003B46EE"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9222B9" w:rsidRPr="00C531FF" w:rsidTr="007A423D">
        <w:tc>
          <w:tcPr>
            <w:tcW w:w="2628" w:type="dxa"/>
            <w:shd w:val="clear" w:color="auto" w:fill="CCFFCC"/>
          </w:tcPr>
          <w:p w:rsidR="009222B9" w:rsidRPr="00C531FF" w:rsidRDefault="009222B9"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9222B9" w:rsidRPr="00C531FF" w:rsidRDefault="009222B9"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Трьохмірне конструювання</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w:t>
            </w:r>
            <w:r w:rsidR="00DB790B">
              <w:rPr>
                <w:rFonts w:ascii="Times New Roman" w:hAnsi="Times New Roman" w:cs="Times New Roman"/>
                <w:sz w:val="24"/>
                <w:szCs w:val="24"/>
                <w:lang w:val="uk-UA"/>
              </w:rPr>
              <w:t xml:space="preserve"> (7)</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9222B9"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Тривимірне проектування та конструювання</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9222B9" w:rsidRPr="00C531FF" w:rsidRDefault="009222B9" w:rsidP="00C531FF">
            <w:pPr>
              <w:pStyle w:val="a5"/>
              <w:shd w:val="clear" w:color="auto" w:fill="FFFFFF"/>
              <w:spacing w:before="0" w:beforeAutospacing="0" w:after="0" w:afterAutospacing="0"/>
              <w:rPr>
                <w:color w:val="212529"/>
              </w:rPr>
            </w:pPr>
            <w:r w:rsidRPr="00C531FF">
              <w:rPr>
                <w:color w:val="212529"/>
              </w:rPr>
              <w:t>3-мірне комп'ютерне конструювання є необхідним інструментом для створення сучасних технічних систем. Швидкий розвиток комп'ютерної техніки привів до того, що в даний час інженер (і студент) в змозі сформувати для себе достатньо потужне автоматизоване робоче місце конструктора.</w:t>
            </w:r>
          </w:p>
          <w:p w:rsidR="009222B9" w:rsidRPr="00C531FF" w:rsidRDefault="009222B9" w:rsidP="00C531FF">
            <w:pPr>
              <w:pStyle w:val="a5"/>
              <w:shd w:val="clear" w:color="auto" w:fill="FFFFFF"/>
              <w:spacing w:before="0" w:beforeAutospacing="0" w:after="0" w:afterAutospacing="0"/>
              <w:rPr>
                <w:color w:val="212529"/>
              </w:rPr>
            </w:pPr>
            <w:r w:rsidRPr="00C531FF">
              <w:rPr>
                <w:color w:val="212529"/>
              </w:rPr>
              <w:t xml:space="preserve">Інтегровані комп'ютерні CALS-технології (CALS, </w:t>
            </w:r>
            <w:proofErr w:type="spellStart"/>
            <w:r w:rsidRPr="00C531FF">
              <w:rPr>
                <w:color w:val="212529"/>
              </w:rPr>
              <w:t>Continuous</w:t>
            </w:r>
            <w:proofErr w:type="spellEnd"/>
            <w:r w:rsidRPr="00C531FF">
              <w:rPr>
                <w:color w:val="212529"/>
              </w:rPr>
              <w:t xml:space="preserve"> </w:t>
            </w:r>
            <w:proofErr w:type="spellStart"/>
            <w:r w:rsidRPr="00C531FF">
              <w:rPr>
                <w:color w:val="212529"/>
              </w:rPr>
              <w:t>Acquisition</w:t>
            </w:r>
            <w:proofErr w:type="spellEnd"/>
            <w:r w:rsidRPr="00C531FF">
              <w:rPr>
                <w:color w:val="212529"/>
              </w:rPr>
              <w:t xml:space="preserve"> </w:t>
            </w:r>
            <w:proofErr w:type="spellStart"/>
            <w:r w:rsidRPr="00C531FF">
              <w:rPr>
                <w:color w:val="212529"/>
              </w:rPr>
              <w:t>and</w:t>
            </w:r>
            <w:proofErr w:type="spellEnd"/>
            <w:r w:rsidRPr="00C531FF">
              <w:rPr>
                <w:color w:val="212529"/>
              </w:rPr>
              <w:t xml:space="preserve"> </w:t>
            </w:r>
            <w:proofErr w:type="spellStart"/>
            <w:r w:rsidRPr="00C531FF">
              <w:rPr>
                <w:color w:val="212529"/>
              </w:rPr>
              <w:t>Life</w:t>
            </w:r>
            <w:proofErr w:type="spellEnd"/>
            <w:r w:rsidRPr="00C531FF">
              <w:rPr>
                <w:color w:val="212529"/>
              </w:rPr>
              <w:t xml:space="preserve"> </w:t>
            </w:r>
            <w:proofErr w:type="spellStart"/>
            <w:r w:rsidRPr="00C531FF">
              <w:rPr>
                <w:color w:val="212529"/>
              </w:rPr>
              <w:t>cycle</w:t>
            </w:r>
            <w:proofErr w:type="spellEnd"/>
            <w:r w:rsidRPr="00C531FF">
              <w:rPr>
                <w:color w:val="212529"/>
              </w:rPr>
              <w:t xml:space="preserve"> </w:t>
            </w:r>
            <w:proofErr w:type="spellStart"/>
            <w:r w:rsidRPr="00C531FF">
              <w:rPr>
                <w:color w:val="212529"/>
              </w:rPr>
              <w:t>Support</w:t>
            </w:r>
            <w:proofErr w:type="spellEnd"/>
            <w:r w:rsidRPr="00C531FF">
              <w:rPr>
                <w:color w:val="212529"/>
              </w:rPr>
              <w:t xml:space="preserve"> – безперервна підтримка поставок і життєвого циклу виробу) у промисловості є основою для створення інтегрованого інформаційного середовища, яке об'єднує всі процеси життєвого циклу продукції (проектування, виробництво, </w:t>
            </w:r>
            <w:r w:rsidRPr="00C531FF">
              <w:rPr>
                <w:color w:val="212529"/>
              </w:rPr>
              <w:lastRenderedPageBreak/>
              <w:t>експлуатація, обслуговування, ремонт, утилізація) з метою підвищення ефективності і конкурентоспроможності продукції.</w:t>
            </w:r>
          </w:p>
          <w:p w:rsidR="009222B9" w:rsidRPr="00C531FF" w:rsidRDefault="009222B9" w:rsidP="00C531FF">
            <w:pPr>
              <w:pStyle w:val="a5"/>
              <w:spacing w:before="0" w:beforeAutospacing="0" w:after="0" w:afterAutospacing="0"/>
              <w:jc w:val="both"/>
            </w:pPr>
            <w:r w:rsidRPr="00C531FF">
              <w:rPr>
                <w:color w:val="000000"/>
                <w:kern w:val="24"/>
              </w:rPr>
              <w:t>Використання віртуального моделювання процесів забезпечує:</w:t>
            </w:r>
          </w:p>
          <w:p w:rsidR="009222B9" w:rsidRPr="00C531FF" w:rsidRDefault="009222B9" w:rsidP="00C531FF">
            <w:pPr>
              <w:pStyle w:val="a3"/>
              <w:numPr>
                <w:ilvl w:val="0"/>
                <w:numId w:val="3"/>
              </w:numPr>
              <w:tabs>
                <w:tab w:val="clear" w:pos="720"/>
              </w:tabs>
              <w:spacing w:line="240" w:lineRule="auto"/>
              <w:ind w:left="353" w:hanging="353"/>
              <w:jc w:val="both"/>
              <w:rPr>
                <w:sz w:val="24"/>
                <w:szCs w:val="24"/>
              </w:rPr>
            </w:pPr>
            <w:r w:rsidRPr="00C531FF">
              <w:rPr>
                <w:color w:val="000000"/>
                <w:kern w:val="24"/>
                <w:sz w:val="24"/>
                <w:szCs w:val="24"/>
              </w:rPr>
              <w:t>скорочення кількості помилок при конструюванні,</w:t>
            </w:r>
          </w:p>
          <w:p w:rsidR="009222B9" w:rsidRPr="00C531FF" w:rsidRDefault="009222B9" w:rsidP="00C531FF">
            <w:pPr>
              <w:pStyle w:val="a3"/>
              <w:numPr>
                <w:ilvl w:val="0"/>
                <w:numId w:val="3"/>
              </w:numPr>
              <w:tabs>
                <w:tab w:val="clear" w:pos="720"/>
              </w:tabs>
              <w:spacing w:line="240" w:lineRule="auto"/>
              <w:ind w:left="353" w:hanging="353"/>
              <w:jc w:val="both"/>
              <w:rPr>
                <w:sz w:val="24"/>
                <w:szCs w:val="24"/>
              </w:rPr>
            </w:pPr>
            <w:r w:rsidRPr="00C531FF">
              <w:rPr>
                <w:color w:val="000000"/>
                <w:kern w:val="24"/>
                <w:sz w:val="24"/>
                <w:szCs w:val="24"/>
              </w:rPr>
              <w:t>скорочення часу конструювання,</w:t>
            </w:r>
          </w:p>
          <w:p w:rsidR="009222B9" w:rsidRPr="00C531FF" w:rsidRDefault="009222B9" w:rsidP="00C531FF">
            <w:pPr>
              <w:pStyle w:val="a3"/>
              <w:numPr>
                <w:ilvl w:val="0"/>
                <w:numId w:val="3"/>
              </w:numPr>
              <w:tabs>
                <w:tab w:val="clear" w:pos="720"/>
              </w:tabs>
              <w:spacing w:line="240" w:lineRule="auto"/>
              <w:ind w:left="353" w:hanging="353"/>
              <w:jc w:val="both"/>
              <w:rPr>
                <w:sz w:val="24"/>
                <w:szCs w:val="24"/>
              </w:rPr>
            </w:pPr>
            <w:r w:rsidRPr="00C531FF">
              <w:rPr>
                <w:color w:val="000000"/>
                <w:kern w:val="24"/>
                <w:sz w:val="24"/>
                <w:szCs w:val="24"/>
              </w:rPr>
              <w:t>автоматизоване отриманням креслень по перевірених 3-мірних моделях деталей, вузлів, пристроїв(перевірка здійснюється в режимі збірки вузла, пристрою),</w:t>
            </w:r>
          </w:p>
          <w:p w:rsidR="009222B9" w:rsidRPr="00C531FF" w:rsidRDefault="009222B9" w:rsidP="00C531FF">
            <w:pPr>
              <w:pStyle w:val="a3"/>
              <w:numPr>
                <w:ilvl w:val="0"/>
                <w:numId w:val="3"/>
              </w:numPr>
              <w:tabs>
                <w:tab w:val="clear" w:pos="720"/>
              </w:tabs>
              <w:spacing w:line="240" w:lineRule="auto"/>
              <w:ind w:left="353" w:hanging="353"/>
              <w:jc w:val="both"/>
              <w:rPr>
                <w:sz w:val="24"/>
                <w:szCs w:val="24"/>
              </w:rPr>
            </w:pPr>
            <w:r w:rsidRPr="00C531FF">
              <w:rPr>
                <w:color w:val="000000"/>
                <w:kern w:val="24"/>
                <w:sz w:val="24"/>
                <w:szCs w:val="24"/>
              </w:rPr>
              <w:t>швидкий інженерний аналізом створеної конструкції.</w:t>
            </w:r>
          </w:p>
          <w:p w:rsidR="009222B9" w:rsidRPr="00C531FF" w:rsidRDefault="009222B9" w:rsidP="00C531FF">
            <w:pPr>
              <w:spacing w:after="0" w:line="240" w:lineRule="auto"/>
              <w:rPr>
                <w:rFonts w:ascii="Times New Roman" w:hAnsi="Times New Roman" w:cs="Times New Roman"/>
                <w:sz w:val="24"/>
                <w:szCs w:val="24"/>
                <w:lang w:val="uk-UA"/>
              </w:rPr>
            </w:pP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Чому можна навчитися (результати навчання)</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Проводити </w:t>
            </w:r>
            <w:r w:rsidRPr="003B46EE">
              <w:rPr>
                <w:rFonts w:ascii="Times New Roman" w:hAnsi="Times New Roman" w:cs="Times New Roman"/>
                <w:sz w:val="24"/>
                <w:szCs w:val="24"/>
                <w:lang w:val="uk-UA"/>
              </w:rPr>
              <w:t>аналіз деталей на дію різних впливових факторів( сили, тиску, температури, кручення тощо).</w:t>
            </w:r>
            <w:r w:rsidRPr="00C531FF">
              <w:rPr>
                <w:rFonts w:ascii="Times New Roman" w:hAnsi="Times New Roman" w:cs="Times New Roman"/>
                <w:sz w:val="24"/>
                <w:szCs w:val="24"/>
                <w:lang w:val="uk-UA"/>
              </w:rPr>
              <w:t xml:space="preserve"> </w:t>
            </w:r>
            <w:r w:rsidRPr="003B46EE">
              <w:rPr>
                <w:rFonts w:ascii="Times New Roman" w:hAnsi="Times New Roman" w:cs="Times New Roman"/>
                <w:sz w:val="24"/>
                <w:szCs w:val="24"/>
                <w:lang w:val="uk-UA"/>
              </w:rPr>
              <w:t>Моделювати потоки рідин та газів.</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Виконувати </w:t>
            </w:r>
            <w:proofErr w:type="spellStart"/>
            <w:r w:rsidRPr="00C531FF">
              <w:rPr>
                <w:rFonts w:ascii="Times New Roman" w:hAnsi="Times New Roman" w:cs="Times New Roman"/>
                <w:sz w:val="24"/>
                <w:szCs w:val="24"/>
                <w:lang w:val="uk-UA"/>
              </w:rPr>
              <w:t>напівнатурні</w:t>
            </w:r>
            <w:proofErr w:type="spellEnd"/>
            <w:r w:rsidRPr="00C531FF">
              <w:rPr>
                <w:rFonts w:ascii="Times New Roman" w:hAnsi="Times New Roman" w:cs="Times New Roman"/>
                <w:sz w:val="24"/>
                <w:szCs w:val="24"/>
                <w:lang w:val="uk-UA"/>
              </w:rPr>
              <w:t xml:space="preserve"> дослідження при проектуванні елементів приладів та систем</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proofErr w:type="spellStart"/>
            <w:r w:rsidRPr="00C531FF">
              <w:rPr>
                <w:rFonts w:ascii="Times New Roman" w:hAnsi="Times New Roman" w:cs="Times New Roman"/>
                <w:sz w:val="24"/>
                <w:szCs w:val="24"/>
                <w:lang w:val="uk-UA"/>
              </w:rPr>
              <w:t>SolidWorks</w:t>
            </w:r>
            <w:proofErr w:type="spellEnd"/>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практичні заняття</w:t>
            </w:r>
          </w:p>
        </w:tc>
      </w:tr>
      <w:tr w:rsidR="009222B9" w:rsidRPr="00C531FF" w:rsidTr="007A423D">
        <w:tc>
          <w:tcPr>
            <w:tcW w:w="2628"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9222B9" w:rsidRPr="00C531FF" w:rsidRDefault="009222B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1B1089" w:rsidRDefault="001B1089" w:rsidP="00C531FF">
      <w:pPr>
        <w:spacing w:after="0" w:line="240" w:lineRule="auto"/>
        <w:rPr>
          <w:rFonts w:ascii="Times New Roman" w:hAnsi="Times New Roman" w:cs="Times New Roman"/>
          <w:sz w:val="24"/>
          <w:szCs w:val="24"/>
          <w:lang w:val="uk-UA"/>
        </w:rPr>
      </w:pPr>
    </w:p>
    <w:p w:rsidR="005D583B" w:rsidRPr="00C531FF" w:rsidRDefault="005D583B"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1B1089" w:rsidRPr="00C531FF" w:rsidTr="007A423D">
        <w:tc>
          <w:tcPr>
            <w:tcW w:w="2628" w:type="dxa"/>
            <w:shd w:val="clear" w:color="auto" w:fill="CCFFCC"/>
          </w:tcPr>
          <w:p w:rsidR="001B1089" w:rsidRPr="00C531FF" w:rsidRDefault="001B1089" w:rsidP="00C531FF">
            <w:pPr>
              <w:spacing w:after="0" w:line="240" w:lineRule="auto"/>
              <w:jc w:val="center"/>
              <w:rPr>
                <w:rFonts w:ascii="Times New Roman" w:hAnsi="Times New Roman" w:cs="Times New Roman"/>
                <w:b/>
                <w:sz w:val="24"/>
                <w:szCs w:val="24"/>
                <w:lang w:val="uk-UA"/>
              </w:rPr>
            </w:pPr>
            <w:r w:rsidRPr="00C531FF">
              <w:rPr>
                <w:rFonts w:ascii="Times New Roman" w:hAnsi="Times New Roman" w:cs="Times New Roman"/>
                <w:b/>
                <w:sz w:val="24"/>
                <w:szCs w:val="24"/>
                <w:lang w:val="uk-UA"/>
              </w:rPr>
              <w:t>Дисципліна</w:t>
            </w:r>
          </w:p>
        </w:tc>
        <w:tc>
          <w:tcPr>
            <w:tcW w:w="6300" w:type="dxa"/>
            <w:shd w:val="clear" w:color="auto" w:fill="CCFFCC"/>
          </w:tcPr>
          <w:p w:rsidR="001B1089" w:rsidRPr="00C531FF" w:rsidRDefault="001B1089" w:rsidP="00C531FF">
            <w:pPr>
              <w:pStyle w:val="a3"/>
              <w:spacing w:line="240" w:lineRule="auto"/>
              <w:ind w:left="360"/>
              <w:rPr>
                <w:b/>
                <w:sz w:val="24"/>
                <w:szCs w:val="24"/>
                <w:lang w:eastAsia="ru-RU"/>
              </w:rPr>
            </w:pPr>
            <w:r w:rsidRPr="00C531FF">
              <w:rPr>
                <w:b/>
                <w:sz w:val="24"/>
                <w:szCs w:val="24"/>
              </w:rPr>
              <w:t>Спеціальні прилади</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w:t>
            </w:r>
            <w:r w:rsidR="00DB790B">
              <w:rPr>
                <w:rFonts w:ascii="Times New Roman" w:hAnsi="Times New Roman" w:cs="Times New Roman"/>
                <w:sz w:val="24"/>
                <w:szCs w:val="24"/>
                <w:lang w:val="uk-UA"/>
              </w:rPr>
              <w:t xml:space="preserve"> (7)</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tcPr>
          <w:p w:rsidR="001B1089" w:rsidRPr="00C531FF" w:rsidRDefault="003B46EE" w:rsidP="00C531F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001B1089" w:rsidRPr="00C531FF">
              <w:rPr>
                <w:rFonts w:ascii="Times New Roman" w:hAnsi="Times New Roman" w:cs="Times New Roman"/>
                <w:sz w:val="24"/>
                <w:szCs w:val="24"/>
                <w:lang w:val="uk-UA"/>
              </w:rPr>
              <w:t xml:space="preserve"> кредити ЄКТС</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tcPr>
          <w:p w:rsidR="001B1089"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Принципи побудови та конструктивного виконання автоматизованих контрольно-вимірювальних пристроїв та систем.</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У сучасному високотехнологічному виробництві контрольно-вимірювальні пристрої та системи грають провідну роль у процесі створення продукції.</w:t>
            </w:r>
          </w:p>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Тому висококваліфікований фахівець повинен мати відповідний рівень підготовки у цій сфері.</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Слухач отримує знання з принципів побудови та конструктивного виконання автоматизованих контрольно-вимірювальних пристроїв та систем і вміння проводити розрахунки елементів їх конструкції.</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Отримані знання дозволять  проводити проектування елементної бази комп'ютерно-інтегрованих пристроїв та систем, виконувати відповідні розрахунки їх конструктивних елементів.</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proofErr w:type="spellStart"/>
            <w:r w:rsidRPr="00C531FF">
              <w:rPr>
                <w:rFonts w:ascii="Times New Roman" w:hAnsi="Times New Roman" w:cs="Times New Roman"/>
                <w:sz w:val="24"/>
                <w:szCs w:val="24"/>
                <w:lang w:val="uk-UA"/>
              </w:rPr>
              <w:t>Силабус</w:t>
            </w:r>
            <w:proofErr w:type="spellEnd"/>
            <w:r w:rsidRPr="00C531FF">
              <w:rPr>
                <w:rFonts w:ascii="Times New Roman" w:hAnsi="Times New Roman" w:cs="Times New Roman"/>
                <w:sz w:val="24"/>
                <w:szCs w:val="24"/>
                <w:lang w:val="uk-UA"/>
              </w:rPr>
              <w:t>, РСО, конспект лекцій, методичні рекомендації</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Форма проведення </w:t>
            </w:r>
            <w:r w:rsidRPr="00C531FF">
              <w:rPr>
                <w:rFonts w:ascii="Times New Roman" w:hAnsi="Times New Roman" w:cs="Times New Roman"/>
                <w:sz w:val="24"/>
                <w:szCs w:val="24"/>
                <w:lang w:val="uk-UA"/>
              </w:rPr>
              <w:lastRenderedPageBreak/>
              <w:t>занять</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 xml:space="preserve">Очна та/або дистанційна (електронний </w:t>
            </w:r>
            <w:proofErr w:type="spellStart"/>
            <w:r w:rsidRPr="00C531FF">
              <w:rPr>
                <w:rFonts w:ascii="Times New Roman" w:hAnsi="Times New Roman" w:cs="Times New Roman"/>
                <w:sz w:val="24"/>
                <w:szCs w:val="24"/>
                <w:lang w:val="uk-UA"/>
              </w:rPr>
              <w:t>кампус</w:t>
            </w:r>
            <w:proofErr w:type="spellEnd"/>
            <w:r w:rsidRPr="00C531FF">
              <w:rPr>
                <w:rFonts w:ascii="Times New Roman" w:hAnsi="Times New Roman" w:cs="Times New Roman"/>
                <w:sz w:val="24"/>
                <w:szCs w:val="24"/>
                <w:lang w:val="uk-UA"/>
              </w:rPr>
              <w:t xml:space="preserve">, електронна </w:t>
            </w:r>
            <w:r w:rsidRPr="00C531FF">
              <w:rPr>
                <w:rFonts w:ascii="Times New Roman" w:hAnsi="Times New Roman" w:cs="Times New Roman"/>
                <w:sz w:val="24"/>
                <w:szCs w:val="24"/>
                <w:lang w:val="uk-UA"/>
              </w:rPr>
              <w:lastRenderedPageBreak/>
              <w:t xml:space="preserve">пошта, </w:t>
            </w:r>
            <w:proofErr w:type="spellStart"/>
            <w:r w:rsidRPr="00C531FF">
              <w:rPr>
                <w:rFonts w:ascii="Times New Roman" w:hAnsi="Times New Roman" w:cs="Times New Roman"/>
                <w:sz w:val="24"/>
                <w:szCs w:val="24"/>
                <w:lang w:val="uk-UA"/>
              </w:rPr>
              <w:t>Zoom</w:t>
            </w:r>
            <w:proofErr w:type="spellEnd"/>
            <w:r w:rsidRPr="00C531FF">
              <w:rPr>
                <w:rFonts w:ascii="Times New Roman" w:hAnsi="Times New Roman" w:cs="Times New Roman"/>
                <w:sz w:val="24"/>
                <w:szCs w:val="24"/>
                <w:lang w:val="uk-UA"/>
              </w:rPr>
              <w:t xml:space="preserve">, </w:t>
            </w:r>
            <w:proofErr w:type="spellStart"/>
            <w:r w:rsidRPr="00C531FF">
              <w:rPr>
                <w:rFonts w:ascii="Times New Roman" w:hAnsi="Times New Roman" w:cs="Times New Roman"/>
                <w:sz w:val="24"/>
                <w:szCs w:val="24"/>
                <w:lang w:val="uk-UA"/>
              </w:rPr>
              <w:t>Skype</w:t>
            </w:r>
            <w:proofErr w:type="spellEnd"/>
            <w:r w:rsidRPr="00C531FF">
              <w:rPr>
                <w:rFonts w:ascii="Times New Roman" w:hAnsi="Times New Roman" w:cs="Times New Roman"/>
                <w:sz w:val="24"/>
                <w:szCs w:val="24"/>
                <w:lang w:val="uk-UA"/>
              </w:rPr>
              <w:t xml:space="preserve"> та інше) </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Семестровий контроль</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1B1089" w:rsidRPr="00C531FF" w:rsidRDefault="001B1089" w:rsidP="00C531FF">
      <w:pPr>
        <w:spacing w:after="0" w:line="240" w:lineRule="auto"/>
        <w:rPr>
          <w:rFonts w:ascii="Times New Roman" w:hAnsi="Times New Roman" w:cs="Times New Roman"/>
          <w:sz w:val="24"/>
          <w:szCs w:val="24"/>
          <w:lang w:val="uk-UA"/>
        </w:rPr>
      </w:pPr>
    </w:p>
    <w:p w:rsidR="001B1089" w:rsidRPr="00C531FF" w:rsidRDefault="001B1089"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1B1089" w:rsidRPr="00C531FF" w:rsidTr="007A423D">
        <w:tc>
          <w:tcPr>
            <w:tcW w:w="2628" w:type="dxa"/>
            <w:shd w:val="clear" w:color="auto" w:fill="CCFFCC"/>
          </w:tcPr>
          <w:p w:rsidR="001B1089" w:rsidRPr="00C531FF" w:rsidRDefault="001B1089"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1B1089" w:rsidRPr="00C531FF" w:rsidRDefault="001B1089"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Основи енергозбереження</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w:t>
            </w:r>
            <w:r w:rsidR="00DB790B">
              <w:rPr>
                <w:rFonts w:ascii="Times New Roman" w:hAnsi="Times New Roman" w:cs="Times New Roman"/>
                <w:sz w:val="24"/>
                <w:szCs w:val="24"/>
                <w:lang w:val="uk-UA"/>
              </w:rPr>
              <w:t xml:space="preserve"> (8)</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tcPr>
          <w:p w:rsidR="001B1089"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1B1089" w:rsidRPr="001B314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tcPr>
          <w:p w:rsidR="001B1089" w:rsidRPr="00C531FF" w:rsidRDefault="001B1089" w:rsidP="00C531FF">
            <w:p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Основні поняття у галузі енергозбереження; джерела енергії; екологічні аспекти енергозбереження; енергетичні ресурси та прилади для їх обліку (лічильники води, газу, кількості теплоти); системи автоматизованої передачі даних від приладів обліку.</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tcPr>
          <w:p w:rsidR="001B1089" w:rsidRPr="00C531FF" w:rsidRDefault="001B1089" w:rsidP="00C531FF">
            <w:p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Кожного дня ми користуємося енергоресурсами. Кожного місяця отримуємо квитанції на сплату за витрачені воду, газ, електрику тощо. Ми повинні знати, як працюють прилади обліку, що впливає на їх покази, за що ми сплачуємо.</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tcPr>
          <w:p w:rsidR="001B1089" w:rsidRPr="00C531FF" w:rsidRDefault="001B1089" w:rsidP="00C531FF">
            <w:p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Застосовувати правила вибору і встановлення лічильника; розуміти як працюють лічильники; знати технології побудови систем автоматизованої передачі показань з лічильників.</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tcPr>
          <w:p w:rsidR="001B1089" w:rsidRPr="00C531FF" w:rsidRDefault="001B1089" w:rsidP="00C531FF">
            <w:pPr>
              <w:spacing w:after="0" w:line="240" w:lineRule="auto"/>
              <w:jc w:val="both"/>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Обирати лічильник під певні умови експлуатації, проектувати нові прилади обліку залежно від технологічних умов та вимог до них і створювати системи автоматизованої передачі показань. </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tcPr>
          <w:p w:rsidR="001B1089" w:rsidRPr="00C531FF" w:rsidRDefault="001B1089" w:rsidP="00C531FF">
            <w:pPr>
              <w:pStyle w:val="Default"/>
              <w:rPr>
                <w:rFonts w:ascii="Times New Roman" w:hAnsi="Times New Roman" w:cs="Times New Roman"/>
                <w:color w:val="0000FF"/>
                <w:lang w:val="uk-UA"/>
              </w:rPr>
            </w:pPr>
            <w:r w:rsidRPr="00C531FF">
              <w:rPr>
                <w:rFonts w:ascii="Times New Roman" w:hAnsi="Times New Roman" w:cs="Times New Roman"/>
                <w:lang w:val="uk-UA"/>
              </w:rPr>
              <w:t>Навчальна та робоча програми дисципліни, РСО</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практичні заняття</w:t>
            </w:r>
          </w:p>
        </w:tc>
      </w:tr>
      <w:tr w:rsidR="001B1089" w:rsidRPr="00C531FF" w:rsidTr="007A423D">
        <w:tc>
          <w:tcPr>
            <w:tcW w:w="2628"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tcPr>
          <w:p w:rsidR="001B1089" w:rsidRPr="00C531FF" w:rsidRDefault="001B1089"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1B1089" w:rsidRDefault="001B1089" w:rsidP="00C531FF">
      <w:pPr>
        <w:spacing w:after="0" w:line="240" w:lineRule="auto"/>
        <w:rPr>
          <w:rFonts w:ascii="Times New Roman" w:hAnsi="Times New Roman" w:cs="Times New Roman"/>
          <w:sz w:val="24"/>
          <w:szCs w:val="24"/>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1B314F" w:rsidRPr="00C531FF" w:rsidTr="00085DDD">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1B314F" w:rsidRPr="005D583B" w:rsidRDefault="001B314F" w:rsidP="00085DDD">
            <w:pPr>
              <w:pStyle w:val="Default"/>
              <w:jc w:val="center"/>
              <w:rPr>
                <w:rFonts w:ascii="Times New Roman" w:eastAsiaTheme="minorHAnsi" w:hAnsi="Times New Roman" w:cs="Times New Roman"/>
                <w:color w:val="auto"/>
                <w:lang w:val="uk-UA" w:eastAsia="en-US"/>
              </w:rPr>
            </w:pPr>
            <w:r w:rsidRPr="005D583B">
              <w:rPr>
                <w:rFonts w:ascii="Times New Roman" w:eastAsiaTheme="minorHAnsi" w:hAnsi="Times New Roman" w:cs="Times New Roman"/>
                <w:color w:val="auto"/>
                <w:lang w:val="uk-UA" w:eastAsia="en-US"/>
              </w:rPr>
              <w:t>Дисципліна</w:t>
            </w:r>
          </w:p>
        </w:tc>
        <w:tc>
          <w:tcPr>
            <w:tcW w:w="7380" w:type="dxa"/>
            <w:tcBorders>
              <w:left w:val="single" w:sz="6" w:space="0" w:color="auto"/>
            </w:tcBorders>
            <w:shd w:val="clear" w:color="auto" w:fill="99CCFF"/>
          </w:tcPr>
          <w:p w:rsidR="001B314F" w:rsidRPr="005D583B" w:rsidRDefault="001B314F" w:rsidP="00085DDD">
            <w:pPr>
              <w:pStyle w:val="Default"/>
              <w:jc w:val="center"/>
              <w:rPr>
                <w:rFonts w:ascii="Times New Roman" w:eastAsiaTheme="minorHAnsi" w:hAnsi="Times New Roman" w:cs="Times New Roman"/>
                <w:color w:val="auto"/>
                <w:lang w:val="uk-UA" w:eastAsia="en-US"/>
              </w:rPr>
            </w:pPr>
            <w:r w:rsidRPr="005D583B">
              <w:rPr>
                <w:rFonts w:ascii="Times New Roman" w:eastAsiaTheme="minorHAnsi" w:hAnsi="Times New Roman" w:cs="Times New Roman"/>
                <w:color w:val="auto"/>
                <w:lang w:val="uk-UA" w:eastAsia="en-US"/>
              </w:rPr>
              <w:t xml:space="preserve">Прецизійні </w:t>
            </w:r>
            <w:proofErr w:type="spellStart"/>
            <w:r w:rsidRPr="005D583B">
              <w:rPr>
                <w:rFonts w:ascii="Times New Roman" w:eastAsiaTheme="minorHAnsi" w:hAnsi="Times New Roman" w:cs="Times New Roman"/>
                <w:color w:val="auto"/>
                <w:lang w:val="uk-UA" w:eastAsia="en-US"/>
              </w:rPr>
              <w:t>smart</w:t>
            </w:r>
            <w:proofErr w:type="spellEnd"/>
            <w:r w:rsidRPr="005D583B">
              <w:rPr>
                <w:rFonts w:ascii="Times New Roman" w:eastAsiaTheme="minorHAnsi" w:hAnsi="Times New Roman" w:cs="Times New Roman"/>
                <w:color w:val="auto"/>
                <w:lang w:val="uk-UA" w:eastAsia="en-US"/>
              </w:rPr>
              <w:t xml:space="preserve"> </w:t>
            </w:r>
            <w:proofErr w:type="spellStart"/>
            <w:r w:rsidRPr="005D583B">
              <w:rPr>
                <w:rFonts w:ascii="Times New Roman" w:eastAsiaTheme="minorHAnsi" w:hAnsi="Times New Roman" w:cs="Times New Roman"/>
                <w:color w:val="auto"/>
                <w:lang w:val="uk-UA" w:eastAsia="en-US"/>
              </w:rPr>
              <w:t>мехатронні</w:t>
            </w:r>
            <w:proofErr w:type="spellEnd"/>
            <w:r w:rsidRPr="005D583B">
              <w:rPr>
                <w:rFonts w:ascii="Times New Roman" w:eastAsiaTheme="minorHAnsi" w:hAnsi="Times New Roman" w:cs="Times New Roman"/>
                <w:color w:val="auto"/>
                <w:lang w:val="uk-UA" w:eastAsia="en-US"/>
              </w:rPr>
              <w:t xml:space="preserve"> системи контролю та діагностики </w:t>
            </w:r>
          </w:p>
        </w:tc>
      </w:tr>
      <w:tr w:rsidR="001B314F" w:rsidRPr="00C531FF" w:rsidTr="00085DDD">
        <w:trPr>
          <w:trHeight w:val="110"/>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b/>
                <w:bCs/>
                <w:lang w:val="uk-UA"/>
              </w:rPr>
              <w:t xml:space="preserve">Рівень ВО </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lang w:val="uk-UA"/>
              </w:rPr>
              <w:t>Перший (бакалаврський)</w:t>
            </w:r>
          </w:p>
        </w:tc>
      </w:tr>
      <w:tr w:rsidR="001B314F" w:rsidRPr="00C531FF" w:rsidTr="00085DDD">
        <w:trPr>
          <w:trHeight w:val="110"/>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b/>
                <w:bCs/>
                <w:lang w:val="uk-UA"/>
              </w:rPr>
              <w:t xml:space="preserve">Курс (семестр) </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lang w:val="uk-UA"/>
              </w:rPr>
              <w:t xml:space="preserve">4 </w:t>
            </w:r>
            <w:r w:rsidR="00DB790B">
              <w:rPr>
                <w:rFonts w:ascii="Times New Roman" w:hAnsi="Times New Roman" w:cs="Times New Roman"/>
                <w:lang w:val="uk-UA"/>
              </w:rPr>
              <w:t xml:space="preserve"> (8)</w:t>
            </w:r>
          </w:p>
        </w:tc>
      </w:tr>
      <w:tr w:rsidR="001B314F" w:rsidRPr="00C531FF" w:rsidTr="00085DDD">
        <w:trPr>
          <w:trHeight w:val="110"/>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b/>
                <w:bCs/>
                <w:lang w:val="uk-UA"/>
              </w:rPr>
              <w:t xml:space="preserve">Обсяг </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lang w:val="uk-UA"/>
              </w:rPr>
              <w:t xml:space="preserve">4 кредити ЄКТС </w:t>
            </w:r>
          </w:p>
        </w:tc>
      </w:tr>
      <w:tr w:rsidR="001B314F" w:rsidRPr="00C531FF" w:rsidTr="00085DDD">
        <w:trPr>
          <w:trHeight w:val="221"/>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b/>
                <w:bCs/>
                <w:lang w:val="uk-UA"/>
              </w:rPr>
              <w:t xml:space="preserve">Кафедра </w:t>
            </w:r>
          </w:p>
        </w:tc>
        <w:tc>
          <w:tcPr>
            <w:tcW w:w="7380" w:type="dxa"/>
            <w:tcBorders>
              <w:left w:val="single" w:sz="6" w:space="0" w:color="auto"/>
            </w:tcBorders>
          </w:tcPr>
          <w:p w:rsidR="001B314F" w:rsidRPr="003B46EE" w:rsidRDefault="001B314F" w:rsidP="00085DDD">
            <w:pPr>
              <w:pStyle w:val="Default"/>
              <w:rPr>
                <w:rFonts w:ascii="Times New Roman" w:hAnsi="Times New Roman" w:cs="Times New Roman"/>
                <w:b/>
                <w:lang w:val="uk-UA"/>
              </w:rPr>
            </w:pPr>
            <w:r w:rsidRPr="00C531FF">
              <w:rPr>
                <w:rFonts w:ascii="Times New Roman" w:hAnsi="Times New Roman" w:cs="Times New Roman"/>
                <w:lang w:val="uk-UA"/>
              </w:rPr>
              <w:t>Автоматизації та систем неруйнівного контролю</w:t>
            </w:r>
          </w:p>
        </w:tc>
      </w:tr>
      <w:tr w:rsidR="001B314F" w:rsidRPr="00C531FF" w:rsidTr="00085DDD">
        <w:trPr>
          <w:trHeight w:val="514"/>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eastAsia="Batang" w:hAnsi="Times New Roman" w:cs="Times New Roman"/>
                <w:b/>
                <w:lang w:val="uk-UA"/>
              </w:rPr>
              <w:t>Що буде вивчатися</w:t>
            </w:r>
            <w:r w:rsidRPr="00C531FF">
              <w:rPr>
                <w:rFonts w:ascii="Times New Roman" w:hAnsi="Times New Roman" w:cs="Times New Roman"/>
                <w:b/>
                <w:bCs/>
                <w:lang w:val="uk-UA"/>
              </w:rPr>
              <w:t xml:space="preserve"> </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ультразвукові  та оптичні методи та </w:t>
            </w:r>
            <w:proofErr w:type="spellStart"/>
            <w:r w:rsidRPr="00C531FF">
              <w:rPr>
                <w:rFonts w:ascii="Times New Roman" w:hAnsi="Times New Roman" w:cs="Times New Roman"/>
                <w:lang w:val="uk-UA"/>
              </w:rPr>
              <w:t>інш</w:t>
            </w:r>
            <w:proofErr w:type="spellEnd"/>
            <w:r w:rsidRPr="00C531FF">
              <w:rPr>
                <w:rFonts w:ascii="Times New Roman" w:hAnsi="Times New Roman" w:cs="Times New Roman"/>
                <w:lang w:val="uk-UA"/>
              </w:rPr>
              <w:t xml:space="preserve">. Методи та засоби одержання й обробки тахометричної інформації. </w:t>
            </w:r>
            <w:r w:rsidRPr="00C531FF">
              <w:rPr>
                <w:rFonts w:ascii="Times New Roman" w:hAnsi="Times New Roman" w:cs="Times New Roman"/>
                <w:bCs/>
                <w:lang w:val="uk-UA"/>
              </w:rPr>
              <w:t xml:space="preserve">Основні принципи побудови </w:t>
            </w:r>
            <w:r w:rsidRPr="00C531FF">
              <w:rPr>
                <w:rFonts w:ascii="Times New Roman" w:hAnsi="Times New Roman" w:cs="Times New Roman"/>
                <w:lang w:val="uk-UA"/>
              </w:rPr>
              <w:t xml:space="preserve">інтелектуальних </w:t>
            </w:r>
            <w:r w:rsidRPr="00C531FF">
              <w:rPr>
                <w:rFonts w:ascii="Times New Roman" w:hAnsi="Times New Roman" w:cs="Times New Roman"/>
                <w:bCs/>
                <w:lang w:val="uk-UA"/>
              </w:rPr>
              <w:t xml:space="preserve">вимірювальних </w:t>
            </w:r>
            <w:r w:rsidRPr="00C531FF">
              <w:rPr>
                <w:rFonts w:ascii="Times New Roman" w:hAnsi="Times New Roman" w:cs="Times New Roman"/>
                <w:lang w:val="uk-UA"/>
              </w:rPr>
              <w:t xml:space="preserve">приладів і систем  для визначення енергетичних характеристик об'єктів. </w:t>
            </w:r>
          </w:p>
        </w:tc>
      </w:tr>
      <w:tr w:rsidR="001B314F" w:rsidRPr="00C531FF" w:rsidTr="00085DDD">
        <w:trPr>
          <w:trHeight w:val="378"/>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eastAsia="Batang" w:hAnsi="Times New Roman" w:cs="Times New Roman"/>
                <w:b/>
                <w:lang w:val="uk-UA"/>
              </w:rPr>
              <w:t>Чому це цікаво/треба вивчати</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C531FF">
              <w:rPr>
                <w:rFonts w:ascii="Times New Roman" w:hAnsi="Times New Roman" w:cs="Times New Roman"/>
                <w:lang w:val="uk-UA"/>
              </w:rPr>
              <w:t>інш</w:t>
            </w:r>
            <w:proofErr w:type="spellEnd"/>
            <w:r w:rsidRPr="00C531FF">
              <w:rPr>
                <w:rFonts w:ascii="Times New Roman" w:hAnsi="Times New Roman" w:cs="Times New Roman"/>
                <w:lang w:val="uk-UA"/>
              </w:rPr>
              <w:t>.</w:t>
            </w:r>
          </w:p>
        </w:tc>
      </w:tr>
      <w:tr w:rsidR="001B314F" w:rsidRPr="001B314F" w:rsidTr="00085DDD">
        <w:trPr>
          <w:trHeight w:val="781"/>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eastAsia="Batang" w:hAnsi="Times New Roman" w:cs="Times New Roman"/>
                <w:b/>
                <w:lang w:val="uk-UA"/>
              </w:rPr>
              <w:t>Чому можна навчитися (результати навчання)</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lang w:val="uk-UA"/>
              </w:rPr>
              <w:t>М</w:t>
            </w:r>
            <w:r w:rsidRPr="00C531FF">
              <w:rPr>
                <w:rFonts w:ascii="Times New Roman" w:hAnsi="Times New Roman" w:cs="Times New Roman"/>
                <w:bCs/>
                <w:lang w:val="uk-UA"/>
              </w:rPr>
              <w:t xml:space="preserve">етодам </w:t>
            </w:r>
            <w:r w:rsidRPr="00C531FF">
              <w:rPr>
                <w:rFonts w:ascii="Times New Roman" w:hAnsi="Times New Roman" w:cs="Times New Roman"/>
                <w:lang w:val="uk-UA"/>
              </w:rPr>
              <w:t>проектування,</w:t>
            </w:r>
            <w:r w:rsidRPr="00C531FF">
              <w:rPr>
                <w:rFonts w:ascii="Times New Roman" w:hAnsi="Times New Roman" w:cs="Times New Roman"/>
                <w:bCs/>
                <w:lang w:val="uk-UA"/>
              </w:rPr>
              <w:t xml:space="preserve"> оптимізації, градуювання, дослідження </w:t>
            </w:r>
            <w:r w:rsidRPr="00C531FF">
              <w:rPr>
                <w:rFonts w:ascii="Times New Roman" w:hAnsi="Times New Roman" w:cs="Times New Roman"/>
                <w:lang w:val="uk-UA"/>
              </w:rPr>
              <w:t xml:space="preserve">систем </w:t>
            </w:r>
            <w:r w:rsidRPr="00C531FF">
              <w:rPr>
                <w:rFonts w:ascii="Times New Roman" w:hAnsi="Times New Roman" w:cs="Times New Roman"/>
                <w:bCs/>
                <w:lang w:val="uk-UA"/>
              </w:rPr>
              <w:t>вимірювання переміщення, кутової і лінійної швидкості та</w:t>
            </w:r>
            <w:r w:rsidRPr="00C531FF">
              <w:rPr>
                <w:rFonts w:ascii="Times New Roman" w:hAnsi="Times New Roman" w:cs="Times New Roman"/>
                <w:lang w:val="uk-UA"/>
              </w:rPr>
              <w:t xml:space="preserve"> стабілізації частоти обертання, отримання якісних показників </w:t>
            </w:r>
            <w:r w:rsidRPr="00C531FF">
              <w:rPr>
                <w:rFonts w:ascii="Times New Roman" w:hAnsi="Times New Roman" w:cs="Times New Roman"/>
                <w:lang w:val="uk-UA"/>
              </w:rPr>
              <w:lastRenderedPageBreak/>
              <w:t xml:space="preserve">прецизійних </w:t>
            </w:r>
            <w:proofErr w:type="spellStart"/>
            <w:r w:rsidRPr="00C531FF">
              <w:rPr>
                <w:rFonts w:ascii="Times New Roman" w:hAnsi="Times New Roman" w:cs="Times New Roman"/>
                <w:lang w:val="uk-UA"/>
              </w:rPr>
              <w:t>мікроприводів</w:t>
            </w:r>
            <w:proofErr w:type="spellEnd"/>
            <w:r w:rsidRPr="00C531FF">
              <w:rPr>
                <w:rFonts w:ascii="Times New Roman" w:hAnsi="Times New Roman" w:cs="Times New Roman"/>
                <w:lang w:val="uk-UA"/>
              </w:rPr>
              <w:t xml:space="preserve">, визначення витрат рідких і </w:t>
            </w:r>
            <w:proofErr w:type="spellStart"/>
            <w:r w:rsidRPr="00C531FF">
              <w:rPr>
                <w:rFonts w:ascii="Times New Roman" w:hAnsi="Times New Roman" w:cs="Times New Roman"/>
                <w:lang w:val="uk-UA"/>
              </w:rPr>
              <w:t>газообразних</w:t>
            </w:r>
            <w:proofErr w:type="spellEnd"/>
            <w:r w:rsidRPr="00C531FF">
              <w:rPr>
                <w:rFonts w:ascii="Times New Roman" w:hAnsi="Times New Roman" w:cs="Times New Roman"/>
                <w:lang w:val="uk-UA"/>
              </w:rPr>
              <w:t xml:space="preserve"> середовищ. </w:t>
            </w:r>
          </w:p>
        </w:tc>
      </w:tr>
      <w:tr w:rsidR="001B314F" w:rsidRPr="001B314F" w:rsidTr="00085DDD">
        <w:trPr>
          <w:trHeight w:val="648"/>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eastAsia="Batang" w:hAnsi="Times New Roman" w:cs="Times New Roman"/>
                <w:b/>
                <w:lang w:val="uk-UA"/>
              </w:rPr>
              <w:lastRenderedPageBreak/>
              <w:t>Як можна користуватися набутими знаннями і уміннями (компетентності)</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spacing w:val="2"/>
                <w:lang w:val="uk-UA"/>
              </w:rPr>
              <w:t xml:space="preserve">Забезпечує розробників, експлуатаційників достовірною інформацією  про стан об'єкта, їх </w:t>
            </w:r>
            <w:r w:rsidRPr="00C531FF">
              <w:rPr>
                <w:rFonts w:ascii="Times New Roman" w:hAnsi="Times New Roman" w:cs="Times New Roman"/>
                <w:bCs/>
                <w:lang w:val="uk-UA"/>
              </w:rPr>
              <w:t xml:space="preserve">діагностування </w:t>
            </w:r>
            <w:r w:rsidRPr="00C531FF">
              <w:rPr>
                <w:rFonts w:ascii="Times New Roman" w:hAnsi="Times New Roman" w:cs="Times New Roman"/>
                <w:spacing w:val="2"/>
                <w:lang w:val="uk-UA"/>
              </w:rPr>
              <w:t xml:space="preserve">для оцінки техногенної небезпеки, </w:t>
            </w:r>
            <w:r w:rsidRPr="00C531FF">
              <w:rPr>
                <w:rFonts w:ascii="Times New Roman" w:hAnsi="Times New Roman" w:cs="Times New Roman"/>
                <w:lang w:val="uk-UA"/>
              </w:rPr>
              <w:t>о</w:t>
            </w:r>
            <w:r w:rsidRPr="00C531FF">
              <w:rPr>
                <w:rFonts w:ascii="Times New Roman" w:hAnsi="Times New Roman" w:cs="Times New Roman"/>
                <w:bCs/>
                <w:lang w:val="uk-UA"/>
              </w:rPr>
              <w:t>бґрунтовувати вибір методу та принципової схеми вимірювання для конкретних умов експлуатації</w:t>
            </w:r>
            <w:r w:rsidRPr="00C531FF">
              <w:rPr>
                <w:rFonts w:ascii="Times New Roman" w:hAnsi="Times New Roman" w:cs="Times New Roman"/>
                <w:lang w:val="uk-UA"/>
              </w:rPr>
              <w:t xml:space="preserve">; використовувати </w:t>
            </w:r>
            <w:r w:rsidRPr="00C531FF">
              <w:rPr>
                <w:rFonts w:ascii="Times New Roman" w:hAnsi="Times New Roman" w:cs="Times New Roman"/>
                <w:bCs/>
                <w:lang w:val="uk-UA"/>
              </w:rPr>
              <w:t>прикладні пакети програм розрахунку і оптимізації параметрів.  М</w:t>
            </w:r>
            <w:r w:rsidRPr="00C531FF">
              <w:rPr>
                <w:rFonts w:ascii="Times New Roman" w:hAnsi="Times New Roman" w:cs="Times New Roman"/>
                <w:spacing w:val="2"/>
                <w:lang w:val="uk-UA"/>
              </w:rPr>
              <w:t>оніторинг та діагностика об'єктів.</w:t>
            </w:r>
            <w:r w:rsidRPr="00C531FF">
              <w:rPr>
                <w:rFonts w:ascii="Times New Roman" w:hAnsi="Times New Roman" w:cs="Times New Roman"/>
                <w:lang w:val="uk-UA"/>
              </w:rPr>
              <w:t xml:space="preserve"> Здатність застосовувати сучасні методи і засоби проектування та моделювання, конструювання  електронних,  механічних,  електромеханічних  та  </w:t>
            </w:r>
            <w:proofErr w:type="spellStart"/>
            <w:r w:rsidRPr="00C531FF">
              <w:rPr>
                <w:rFonts w:ascii="Times New Roman" w:hAnsi="Times New Roman" w:cs="Times New Roman"/>
                <w:lang w:val="uk-UA"/>
              </w:rPr>
              <w:t>оптико-</w:t>
            </w:r>
            <w:proofErr w:type="spellEnd"/>
            <w:r w:rsidRPr="00C531FF">
              <w:rPr>
                <w:rFonts w:ascii="Times New Roman" w:hAnsi="Times New Roman" w:cs="Times New Roman"/>
                <w:lang w:val="uk-UA"/>
              </w:rPr>
              <w:t xml:space="preserve"> механічних модулів.</w:t>
            </w:r>
          </w:p>
        </w:tc>
      </w:tr>
      <w:tr w:rsidR="001B314F" w:rsidRPr="00C531FF" w:rsidTr="00085DDD">
        <w:trPr>
          <w:trHeight w:val="379"/>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pStyle w:val="Default"/>
              <w:rPr>
                <w:rFonts w:ascii="Times New Roman" w:hAnsi="Times New Roman" w:cs="Times New Roman"/>
                <w:lang w:val="uk-UA"/>
              </w:rPr>
            </w:pPr>
            <w:r w:rsidRPr="00C531FF">
              <w:rPr>
                <w:rFonts w:ascii="Times New Roman" w:hAnsi="Times New Roman" w:cs="Times New Roman"/>
                <w:b/>
                <w:bCs/>
                <w:lang w:val="uk-UA"/>
              </w:rPr>
              <w:t xml:space="preserve">Інформаційне забезпечення </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color w:val="0000FF"/>
                <w:lang w:val="uk-UA"/>
              </w:rPr>
            </w:pPr>
            <w:r w:rsidRPr="00C531FF">
              <w:rPr>
                <w:rFonts w:ascii="Times New Roman" w:hAnsi="Times New Roman" w:cs="Times New Roman"/>
                <w:lang w:val="uk-UA"/>
              </w:rPr>
              <w:t xml:space="preserve">Друковані та електронні видання, електронні презентації, аудіо-відео підтримка. Навчальна та робоча програми дисципліни, </w:t>
            </w:r>
            <w:proofErr w:type="spellStart"/>
            <w:r w:rsidRPr="00C531FF">
              <w:rPr>
                <w:rFonts w:ascii="Times New Roman" w:hAnsi="Times New Roman" w:cs="Times New Roman"/>
                <w:lang w:val="uk-UA"/>
              </w:rPr>
              <w:t>інтернет</w:t>
            </w:r>
            <w:proofErr w:type="spellEnd"/>
            <w:r w:rsidRPr="00C531FF">
              <w:rPr>
                <w:rFonts w:ascii="Times New Roman" w:hAnsi="Times New Roman" w:cs="Times New Roman"/>
                <w:lang w:val="uk-UA"/>
              </w:rPr>
              <w:t xml:space="preserve"> ресурси.  </w:t>
            </w:r>
          </w:p>
        </w:tc>
      </w:tr>
      <w:tr w:rsidR="001B314F" w:rsidRPr="001B314F" w:rsidTr="00085DDD">
        <w:trPr>
          <w:trHeight w:val="379"/>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spacing w:after="0" w:line="240" w:lineRule="auto"/>
              <w:rPr>
                <w:rFonts w:ascii="Times New Roman" w:eastAsia="Batang" w:hAnsi="Times New Roman" w:cs="Times New Roman"/>
                <w:b/>
                <w:sz w:val="24"/>
                <w:szCs w:val="24"/>
                <w:lang w:val="uk-UA"/>
              </w:rPr>
            </w:pPr>
            <w:r w:rsidRPr="00C531FF">
              <w:rPr>
                <w:rFonts w:ascii="Times New Roman" w:eastAsia="Batang" w:hAnsi="Times New Roman" w:cs="Times New Roman"/>
                <w:b/>
                <w:sz w:val="24"/>
                <w:szCs w:val="24"/>
                <w:lang w:val="uk-UA"/>
              </w:rPr>
              <w:t>Форма проведення занять</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color w:val="auto"/>
                <w:lang w:val="uk-UA"/>
              </w:rPr>
            </w:pPr>
            <w:r w:rsidRPr="00C531FF">
              <w:rPr>
                <w:rFonts w:ascii="Times New Roman" w:hAnsi="Times New Roman" w:cs="Times New Roman"/>
                <w:lang w:val="uk-UA"/>
              </w:rPr>
              <w:t>Лекції, лабораторні заняття, ДКР, ZOOM (консультації, лекції).</w:t>
            </w:r>
          </w:p>
        </w:tc>
      </w:tr>
      <w:tr w:rsidR="001B314F" w:rsidRPr="00C531FF" w:rsidTr="00085DDD">
        <w:trPr>
          <w:trHeight w:val="379"/>
        </w:trPr>
        <w:tc>
          <w:tcPr>
            <w:tcW w:w="3060" w:type="dxa"/>
            <w:tcBorders>
              <w:top w:val="single" w:sz="6" w:space="0" w:color="auto"/>
              <w:left w:val="single" w:sz="6" w:space="0" w:color="auto"/>
              <w:bottom w:val="single" w:sz="6" w:space="0" w:color="auto"/>
              <w:right w:val="single" w:sz="6" w:space="0" w:color="auto"/>
            </w:tcBorders>
          </w:tcPr>
          <w:p w:rsidR="001B314F" w:rsidRPr="00C531FF" w:rsidRDefault="001B314F" w:rsidP="00085DDD">
            <w:pPr>
              <w:spacing w:after="0" w:line="240" w:lineRule="auto"/>
              <w:rPr>
                <w:rFonts w:ascii="Times New Roman" w:eastAsia="Batang" w:hAnsi="Times New Roman" w:cs="Times New Roman"/>
                <w:b/>
                <w:sz w:val="24"/>
                <w:szCs w:val="24"/>
                <w:lang w:val="uk-UA"/>
              </w:rPr>
            </w:pPr>
            <w:r w:rsidRPr="00C531FF">
              <w:rPr>
                <w:rFonts w:ascii="Times New Roman" w:eastAsia="Batang" w:hAnsi="Times New Roman" w:cs="Times New Roman"/>
                <w:b/>
                <w:sz w:val="24"/>
                <w:szCs w:val="24"/>
                <w:lang w:val="uk-UA"/>
              </w:rPr>
              <w:t>Семестровий контроль</w:t>
            </w:r>
          </w:p>
        </w:tc>
        <w:tc>
          <w:tcPr>
            <w:tcW w:w="7380" w:type="dxa"/>
            <w:tcBorders>
              <w:left w:val="single" w:sz="6" w:space="0" w:color="auto"/>
            </w:tcBorders>
          </w:tcPr>
          <w:p w:rsidR="001B314F" w:rsidRPr="00C531FF" w:rsidRDefault="001B314F" w:rsidP="00085DDD">
            <w:pPr>
              <w:pStyle w:val="Default"/>
              <w:rPr>
                <w:rFonts w:ascii="Times New Roman" w:hAnsi="Times New Roman" w:cs="Times New Roman"/>
                <w:color w:val="auto"/>
                <w:lang w:val="uk-UA"/>
              </w:rPr>
            </w:pPr>
            <w:r w:rsidRPr="00C531FF">
              <w:rPr>
                <w:rFonts w:ascii="Times New Roman" w:hAnsi="Times New Roman" w:cs="Times New Roman"/>
                <w:color w:val="auto"/>
                <w:lang w:val="uk-UA"/>
              </w:rPr>
              <w:t>залік</w:t>
            </w:r>
          </w:p>
        </w:tc>
      </w:tr>
    </w:tbl>
    <w:p w:rsidR="003B46EE" w:rsidRDefault="003B46EE" w:rsidP="00C531FF">
      <w:pPr>
        <w:spacing w:after="0" w:line="240" w:lineRule="auto"/>
        <w:rPr>
          <w:rFonts w:ascii="Times New Roman" w:hAnsi="Times New Roman" w:cs="Times New Roman"/>
          <w:sz w:val="24"/>
          <w:szCs w:val="24"/>
          <w:lang w:val="uk-UA"/>
        </w:rPr>
      </w:pPr>
    </w:p>
    <w:p w:rsidR="001B314F" w:rsidRPr="00C531FF" w:rsidRDefault="001B314F" w:rsidP="00C531FF">
      <w:pPr>
        <w:spacing w:after="0" w:line="240" w:lineRule="auto"/>
        <w:rPr>
          <w:rFonts w:ascii="Times New Roman" w:hAnsi="Times New Roman" w:cs="Times New Roman"/>
          <w:sz w:val="24"/>
          <w:szCs w:val="24"/>
          <w:lang w:val="uk-UA"/>
        </w:rPr>
      </w:pPr>
    </w:p>
    <w:p w:rsidR="003B46EE" w:rsidRPr="00C531FF" w:rsidRDefault="003B46EE"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C531FF" w:rsidRPr="00C531FF" w:rsidTr="007A423D">
        <w:tc>
          <w:tcPr>
            <w:tcW w:w="2628" w:type="dxa"/>
            <w:shd w:val="clear" w:color="auto" w:fill="CCFFCC"/>
          </w:tcPr>
          <w:p w:rsidR="00C531FF" w:rsidRPr="00C531FF" w:rsidRDefault="00C531F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Дисципліна</w:t>
            </w:r>
          </w:p>
        </w:tc>
        <w:tc>
          <w:tcPr>
            <w:tcW w:w="6300" w:type="dxa"/>
            <w:shd w:val="clear" w:color="auto" w:fill="CCFFCC"/>
          </w:tcPr>
          <w:p w:rsidR="00C531FF" w:rsidRPr="00C531FF" w:rsidRDefault="00C531F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Автоматизовані системи вимірювання та дозування маси</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shd w:val="clear" w:color="auto" w:fill="auto"/>
          </w:tcPr>
          <w:p w:rsidR="00C531FF"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w:t>
            </w:r>
            <w:r w:rsidR="00DB790B">
              <w:rPr>
                <w:rFonts w:ascii="Times New Roman" w:hAnsi="Times New Roman" w:cs="Times New Roman"/>
                <w:sz w:val="24"/>
                <w:szCs w:val="24"/>
                <w:lang w:val="uk-UA"/>
              </w:rPr>
              <w:t xml:space="preserve"> (8)</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C531FF" w:rsidRPr="001B314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Ваговимірювальна техніка,  дозатори та засоби вимірювання кількості  рідин та сипких матеріалів. </w:t>
            </w:r>
          </w:p>
        </w:tc>
      </w:tr>
      <w:tr w:rsidR="00C531FF" w:rsidRPr="001B314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Більшість автоматизованих виробництв орієнтовані на використання сучасних засобів вимірювання та контролю маси, ваги, кількості рідин та сипких матеріалів. Вивчення теорії побудови цих засобів вимірювальної техніки гарантують успішність в розробці самих  автоматизованих систем виробництв.</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Результатами навчання будуть знання та уміння </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розробляти, досліджувати та експлуатувати </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засоби визначення маси, ваги, кількості рідин та сипких матеріалів.  </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Набуті знання сформують у студента базу знань,</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яка дасть йому  можливість практично вирішувати питання з автоматизації виробничих процесів на</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підприємствах  різних спрямувань.   </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Конспект лекцій, методичні рекомендації з </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проведення практичних і лабораторних занять.</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практичні і лабораторні заняття.</w:t>
            </w:r>
          </w:p>
        </w:tc>
      </w:tr>
      <w:tr w:rsidR="00C531FF" w:rsidRPr="00C531FF" w:rsidTr="007A423D">
        <w:tc>
          <w:tcPr>
            <w:tcW w:w="2628"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shd w:val="clear" w:color="auto" w:fill="auto"/>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C531FF" w:rsidRDefault="00C531FF" w:rsidP="00C531FF">
      <w:pPr>
        <w:spacing w:after="0" w:line="240" w:lineRule="auto"/>
        <w:rPr>
          <w:rFonts w:ascii="Times New Roman" w:hAnsi="Times New Roman" w:cs="Times New Roman"/>
          <w:sz w:val="24"/>
          <w:szCs w:val="24"/>
          <w:lang w:val="uk-UA"/>
        </w:rPr>
      </w:pPr>
    </w:p>
    <w:p w:rsidR="00DB790B" w:rsidRDefault="00DB790B" w:rsidP="00C531FF">
      <w:pPr>
        <w:spacing w:after="0" w:line="240" w:lineRule="auto"/>
        <w:rPr>
          <w:rFonts w:ascii="Times New Roman" w:hAnsi="Times New Roman" w:cs="Times New Roman"/>
          <w:sz w:val="24"/>
          <w:szCs w:val="24"/>
          <w:lang w:val="uk-UA"/>
        </w:rPr>
      </w:pPr>
    </w:p>
    <w:p w:rsidR="003B46EE" w:rsidRPr="00C531FF" w:rsidRDefault="003B46EE" w:rsidP="00C531FF">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C531FF" w:rsidRPr="00C531FF" w:rsidTr="007A423D">
        <w:tc>
          <w:tcPr>
            <w:tcW w:w="2628" w:type="dxa"/>
            <w:shd w:val="clear" w:color="auto" w:fill="CCFFCC"/>
          </w:tcPr>
          <w:p w:rsidR="00C531FF" w:rsidRPr="00C531FF" w:rsidRDefault="00C531F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lastRenderedPageBreak/>
              <w:t>Дисципліна</w:t>
            </w:r>
          </w:p>
        </w:tc>
        <w:tc>
          <w:tcPr>
            <w:tcW w:w="6300" w:type="dxa"/>
            <w:shd w:val="clear" w:color="auto" w:fill="CCFFCC"/>
          </w:tcPr>
          <w:p w:rsidR="00C531FF" w:rsidRPr="00C531FF" w:rsidRDefault="00C531FF" w:rsidP="00C531FF">
            <w:pPr>
              <w:spacing w:after="0" w:line="240" w:lineRule="auto"/>
              <w:jc w:val="center"/>
              <w:rPr>
                <w:rFonts w:ascii="Times New Roman" w:hAnsi="Times New Roman" w:cs="Times New Roman"/>
                <w:sz w:val="24"/>
                <w:szCs w:val="24"/>
                <w:lang w:val="uk-UA"/>
              </w:rPr>
            </w:pPr>
            <w:r w:rsidRPr="00C531FF">
              <w:rPr>
                <w:rFonts w:ascii="Times New Roman" w:hAnsi="Times New Roman" w:cs="Times New Roman"/>
                <w:sz w:val="24"/>
                <w:szCs w:val="24"/>
                <w:lang w:val="uk-UA"/>
              </w:rPr>
              <w:t>Ергономічний дизайн автоматизованих приладів</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Рівень ВО</w:t>
            </w:r>
          </w:p>
        </w:tc>
        <w:tc>
          <w:tcPr>
            <w:tcW w:w="6300" w:type="dxa"/>
          </w:tcPr>
          <w:p w:rsidR="00C531FF"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Перший (бакалаврський)</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Курс</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4 </w:t>
            </w:r>
            <w:r w:rsidR="00DB790B">
              <w:rPr>
                <w:rFonts w:ascii="Times New Roman" w:hAnsi="Times New Roman" w:cs="Times New Roman"/>
                <w:sz w:val="24"/>
                <w:szCs w:val="24"/>
                <w:lang w:val="uk-UA"/>
              </w:rPr>
              <w:t>(8)</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Обсяг</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4 кредити ЄКТС</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Кафедра</w:t>
            </w:r>
          </w:p>
        </w:tc>
        <w:tc>
          <w:tcPr>
            <w:tcW w:w="6300" w:type="dxa"/>
          </w:tcPr>
          <w:p w:rsidR="00C531FF" w:rsidRPr="00C531FF" w:rsidRDefault="003B46EE"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Автоматизації та систем неруйнівного контролю</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Що буде вивчатися</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Основи ергономіки, основи технічного та предметного дизайну (в більшій мірі композиція), програма 3D візуалізації. </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це цікаво/треба вивчати</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Сучасні автоматизовані прилади в конкурентних умовах отримують перевагу, якщо їх створення відбувалось з урахуванням оптимізації взаємодії людини з приладом. Результат роботи конструктора може бути витвором мистецтва.</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Чому можна навчитися (результати навчання)</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знання правил ергономіки;</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знання законів художньої композиції, та інше;</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знання сучасних стилів технічного та предметного дизайну;</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уміння досліджувати технічний об’єкт з метою аналізу можливостей покращення зручності користування;</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уміння застосовувати закони композиції, роботу зі світлом, кольором для створення зразків техніки як витворів мистецтва;</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уміння користуватись комп’ютерними програмами для  тривимірної візуалізації.</w:t>
            </w:r>
          </w:p>
        </w:tc>
      </w:tr>
      <w:tr w:rsidR="00C531FF" w:rsidRPr="001B314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Як можна користуватися набутими знаннями і уміннями (компетентності)</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здатність створювати </w:t>
            </w:r>
            <w:proofErr w:type="spellStart"/>
            <w:r w:rsidRPr="00C531FF">
              <w:rPr>
                <w:rFonts w:ascii="Times New Roman" w:hAnsi="Times New Roman" w:cs="Times New Roman"/>
                <w:sz w:val="24"/>
                <w:szCs w:val="24"/>
                <w:lang w:val="uk-UA"/>
              </w:rPr>
              <w:t>візуалізовані</w:t>
            </w:r>
            <w:proofErr w:type="spellEnd"/>
            <w:r w:rsidRPr="00C531FF">
              <w:rPr>
                <w:rFonts w:ascii="Times New Roman" w:hAnsi="Times New Roman" w:cs="Times New Roman"/>
                <w:sz w:val="24"/>
                <w:szCs w:val="24"/>
                <w:lang w:val="uk-UA"/>
              </w:rPr>
              <w:t xml:space="preserve"> зображення і технічну документацію проекту корпусів приладів, маніпуляторів, дисплеїв і </w:t>
            </w:r>
            <w:proofErr w:type="spellStart"/>
            <w:r w:rsidRPr="00C531FF">
              <w:rPr>
                <w:rFonts w:ascii="Times New Roman" w:hAnsi="Times New Roman" w:cs="Times New Roman"/>
                <w:sz w:val="24"/>
                <w:szCs w:val="24"/>
                <w:lang w:val="uk-UA"/>
              </w:rPr>
              <w:t>т.ін</w:t>
            </w:r>
            <w:proofErr w:type="spellEnd"/>
            <w:r w:rsidRPr="00C531FF">
              <w:rPr>
                <w:rFonts w:ascii="Times New Roman" w:hAnsi="Times New Roman" w:cs="Times New Roman"/>
                <w:sz w:val="24"/>
                <w:szCs w:val="24"/>
                <w:lang w:val="uk-UA"/>
              </w:rPr>
              <w:t>., які є більш зручними у використанні та мають красивий зовнішній вигляд.</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Інформаційне забезпечення</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наявна література, розробляються конспект лекцій, матеріали для практичних, РГР та інше. </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Форма проведення занять</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денна, заочна, дистанційна.</w:t>
            </w:r>
          </w:p>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Лекції, практичні заняття (комп’ютерні), РГР, контрольна.</w:t>
            </w:r>
          </w:p>
        </w:tc>
      </w:tr>
      <w:tr w:rsidR="00C531FF" w:rsidRPr="00C531FF" w:rsidTr="007A423D">
        <w:tc>
          <w:tcPr>
            <w:tcW w:w="2628"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Семестровий контроль</w:t>
            </w:r>
          </w:p>
        </w:tc>
        <w:tc>
          <w:tcPr>
            <w:tcW w:w="6300" w:type="dxa"/>
          </w:tcPr>
          <w:p w:rsidR="00C531FF" w:rsidRPr="00C531FF" w:rsidRDefault="00C531FF" w:rsidP="00C531FF">
            <w:pPr>
              <w:spacing w:after="0" w:line="240" w:lineRule="auto"/>
              <w:rPr>
                <w:rFonts w:ascii="Times New Roman" w:hAnsi="Times New Roman" w:cs="Times New Roman"/>
                <w:sz w:val="24"/>
                <w:szCs w:val="24"/>
                <w:lang w:val="uk-UA"/>
              </w:rPr>
            </w:pPr>
            <w:r w:rsidRPr="00C531FF">
              <w:rPr>
                <w:rFonts w:ascii="Times New Roman" w:hAnsi="Times New Roman" w:cs="Times New Roman"/>
                <w:sz w:val="24"/>
                <w:szCs w:val="24"/>
                <w:lang w:val="uk-UA"/>
              </w:rPr>
              <w:t xml:space="preserve">Залік </w:t>
            </w:r>
          </w:p>
        </w:tc>
      </w:tr>
    </w:tbl>
    <w:p w:rsidR="00C531FF" w:rsidRPr="00C531FF" w:rsidRDefault="00C531FF" w:rsidP="00C531FF">
      <w:pPr>
        <w:spacing w:after="0" w:line="240" w:lineRule="auto"/>
        <w:rPr>
          <w:rFonts w:ascii="Times New Roman" w:hAnsi="Times New Roman" w:cs="Times New Roman"/>
          <w:sz w:val="24"/>
          <w:szCs w:val="24"/>
          <w:lang w:val="uk-UA"/>
        </w:rPr>
      </w:pPr>
    </w:p>
    <w:p w:rsidR="003C2950" w:rsidRPr="00C531FF" w:rsidRDefault="003C2950" w:rsidP="00C531FF">
      <w:pPr>
        <w:spacing w:after="0" w:line="240" w:lineRule="auto"/>
        <w:rPr>
          <w:rFonts w:ascii="Times New Roman" w:hAnsi="Times New Roman" w:cs="Times New Roman"/>
          <w:sz w:val="24"/>
          <w:szCs w:val="24"/>
          <w:lang w:val="uk-UA"/>
        </w:rPr>
      </w:pPr>
    </w:p>
    <w:sectPr w:rsidR="003C2950" w:rsidRPr="00C531FF" w:rsidSect="00807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EAC"/>
    <w:multiLevelType w:val="hybridMultilevel"/>
    <w:tmpl w:val="8DFA450A"/>
    <w:lvl w:ilvl="0" w:tplc="671AEDC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7472CB4"/>
    <w:multiLevelType w:val="multilevel"/>
    <w:tmpl w:val="7682D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EC19F3"/>
    <w:multiLevelType w:val="hybridMultilevel"/>
    <w:tmpl w:val="7F1CFAAE"/>
    <w:lvl w:ilvl="0" w:tplc="8482FFB4">
      <w:start w:val="1"/>
      <w:numFmt w:val="bullet"/>
      <w:lvlText w:val="•"/>
      <w:lvlJc w:val="left"/>
      <w:pPr>
        <w:tabs>
          <w:tab w:val="num" w:pos="720"/>
        </w:tabs>
        <w:ind w:left="720" w:hanging="360"/>
      </w:pPr>
      <w:rPr>
        <w:rFonts w:ascii="Arial" w:hAnsi="Arial" w:hint="default"/>
      </w:rPr>
    </w:lvl>
    <w:lvl w:ilvl="1" w:tplc="5CD23BF0" w:tentative="1">
      <w:start w:val="1"/>
      <w:numFmt w:val="bullet"/>
      <w:lvlText w:val="•"/>
      <w:lvlJc w:val="left"/>
      <w:pPr>
        <w:tabs>
          <w:tab w:val="num" w:pos="1440"/>
        </w:tabs>
        <w:ind w:left="1440" w:hanging="360"/>
      </w:pPr>
      <w:rPr>
        <w:rFonts w:ascii="Arial" w:hAnsi="Arial" w:hint="default"/>
      </w:rPr>
    </w:lvl>
    <w:lvl w:ilvl="2" w:tplc="B03EA966" w:tentative="1">
      <w:start w:val="1"/>
      <w:numFmt w:val="bullet"/>
      <w:lvlText w:val="•"/>
      <w:lvlJc w:val="left"/>
      <w:pPr>
        <w:tabs>
          <w:tab w:val="num" w:pos="2160"/>
        </w:tabs>
        <w:ind w:left="2160" w:hanging="360"/>
      </w:pPr>
      <w:rPr>
        <w:rFonts w:ascii="Arial" w:hAnsi="Arial" w:hint="default"/>
      </w:rPr>
    </w:lvl>
    <w:lvl w:ilvl="3" w:tplc="1F20563E" w:tentative="1">
      <w:start w:val="1"/>
      <w:numFmt w:val="bullet"/>
      <w:lvlText w:val="•"/>
      <w:lvlJc w:val="left"/>
      <w:pPr>
        <w:tabs>
          <w:tab w:val="num" w:pos="2880"/>
        </w:tabs>
        <w:ind w:left="2880" w:hanging="360"/>
      </w:pPr>
      <w:rPr>
        <w:rFonts w:ascii="Arial" w:hAnsi="Arial" w:hint="default"/>
      </w:rPr>
    </w:lvl>
    <w:lvl w:ilvl="4" w:tplc="FA8C5612" w:tentative="1">
      <w:start w:val="1"/>
      <w:numFmt w:val="bullet"/>
      <w:lvlText w:val="•"/>
      <w:lvlJc w:val="left"/>
      <w:pPr>
        <w:tabs>
          <w:tab w:val="num" w:pos="3600"/>
        </w:tabs>
        <w:ind w:left="3600" w:hanging="360"/>
      </w:pPr>
      <w:rPr>
        <w:rFonts w:ascii="Arial" w:hAnsi="Arial" w:hint="default"/>
      </w:rPr>
    </w:lvl>
    <w:lvl w:ilvl="5" w:tplc="4BC8B1FC" w:tentative="1">
      <w:start w:val="1"/>
      <w:numFmt w:val="bullet"/>
      <w:lvlText w:val="•"/>
      <w:lvlJc w:val="left"/>
      <w:pPr>
        <w:tabs>
          <w:tab w:val="num" w:pos="4320"/>
        </w:tabs>
        <w:ind w:left="4320" w:hanging="360"/>
      </w:pPr>
      <w:rPr>
        <w:rFonts w:ascii="Arial" w:hAnsi="Arial" w:hint="default"/>
      </w:rPr>
    </w:lvl>
    <w:lvl w:ilvl="6" w:tplc="B59827CC" w:tentative="1">
      <w:start w:val="1"/>
      <w:numFmt w:val="bullet"/>
      <w:lvlText w:val="•"/>
      <w:lvlJc w:val="left"/>
      <w:pPr>
        <w:tabs>
          <w:tab w:val="num" w:pos="5040"/>
        </w:tabs>
        <w:ind w:left="5040" w:hanging="360"/>
      </w:pPr>
      <w:rPr>
        <w:rFonts w:ascii="Arial" w:hAnsi="Arial" w:hint="default"/>
      </w:rPr>
    </w:lvl>
    <w:lvl w:ilvl="7" w:tplc="36C45DE8" w:tentative="1">
      <w:start w:val="1"/>
      <w:numFmt w:val="bullet"/>
      <w:lvlText w:val="•"/>
      <w:lvlJc w:val="left"/>
      <w:pPr>
        <w:tabs>
          <w:tab w:val="num" w:pos="5760"/>
        </w:tabs>
        <w:ind w:left="5760" w:hanging="360"/>
      </w:pPr>
      <w:rPr>
        <w:rFonts w:ascii="Arial" w:hAnsi="Arial" w:hint="default"/>
      </w:rPr>
    </w:lvl>
    <w:lvl w:ilvl="8" w:tplc="213426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085"/>
    <w:rsid w:val="00002217"/>
    <w:rsid w:val="00002698"/>
    <w:rsid w:val="00002E51"/>
    <w:rsid w:val="00003305"/>
    <w:rsid w:val="000049E6"/>
    <w:rsid w:val="000050F2"/>
    <w:rsid w:val="00007AC0"/>
    <w:rsid w:val="0001202C"/>
    <w:rsid w:val="0001339B"/>
    <w:rsid w:val="00013EBC"/>
    <w:rsid w:val="000159BE"/>
    <w:rsid w:val="0001643A"/>
    <w:rsid w:val="000171C4"/>
    <w:rsid w:val="000179E2"/>
    <w:rsid w:val="00020CD0"/>
    <w:rsid w:val="00023AD0"/>
    <w:rsid w:val="00025836"/>
    <w:rsid w:val="00026278"/>
    <w:rsid w:val="000265E8"/>
    <w:rsid w:val="00026C39"/>
    <w:rsid w:val="00027661"/>
    <w:rsid w:val="00027EBE"/>
    <w:rsid w:val="0003045C"/>
    <w:rsid w:val="00031A34"/>
    <w:rsid w:val="0003314B"/>
    <w:rsid w:val="0003425B"/>
    <w:rsid w:val="0003493A"/>
    <w:rsid w:val="00034B80"/>
    <w:rsid w:val="00035FF0"/>
    <w:rsid w:val="00037562"/>
    <w:rsid w:val="000402DA"/>
    <w:rsid w:val="000403B3"/>
    <w:rsid w:val="000406E2"/>
    <w:rsid w:val="00043DD1"/>
    <w:rsid w:val="00044A94"/>
    <w:rsid w:val="00044D14"/>
    <w:rsid w:val="00045366"/>
    <w:rsid w:val="00047F75"/>
    <w:rsid w:val="00050D2C"/>
    <w:rsid w:val="000510F9"/>
    <w:rsid w:val="00053355"/>
    <w:rsid w:val="0005528A"/>
    <w:rsid w:val="00055DDB"/>
    <w:rsid w:val="000561C7"/>
    <w:rsid w:val="00057250"/>
    <w:rsid w:val="000604ED"/>
    <w:rsid w:val="000607C5"/>
    <w:rsid w:val="000632F5"/>
    <w:rsid w:val="00064A5D"/>
    <w:rsid w:val="00064BED"/>
    <w:rsid w:val="0006558A"/>
    <w:rsid w:val="00067CBA"/>
    <w:rsid w:val="00067D95"/>
    <w:rsid w:val="00067F46"/>
    <w:rsid w:val="00073181"/>
    <w:rsid w:val="00075346"/>
    <w:rsid w:val="000754E8"/>
    <w:rsid w:val="00075903"/>
    <w:rsid w:val="000768AD"/>
    <w:rsid w:val="00076940"/>
    <w:rsid w:val="0007710C"/>
    <w:rsid w:val="00077B98"/>
    <w:rsid w:val="00077EDD"/>
    <w:rsid w:val="000807B0"/>
    <w:rsid w:val="000808E2"/>
    <w:rsid w:val="000818F8"/>
    <w:rsid w:val="00082496"/>
    <w:rsid w:val="000855FF"/>
    <w:rsid w:val="00085A37"/>
    <w:rsid w:val="00085D49"/>
    <w:rsid w:val="00086324"/>
    <w:rsid w:val="00090DAA"/>
    <w:rsid w:val="00092158"/>
    <w:rsid w:val="000924E1"/>
    <w:rsid w:val="00092E63"/>
    <w:rsid w:val="00093BC4"/>
    <w:rsid w:val="000947B5"/>
    <w:rsid w:val="000967ED"/>
    <w:rsid w:val="000A07FA"/>
    <w:rsid w:val="000A2932"/>
    <w:rsid w:val="000A51E9"/>
    <w:rsid w:val="000A781A"/>
    <w:rsid w:val="000A7ACD"/>
    <w:rsid w:val="000B0B2E"/>
    <w:rsid w:val="000B126D"/>
    <w:rsid w:val="000B140A"/>
    <w:rsid w:val="000B1A41"/>
    <w:rsid w:val="000C0DCC"/>
    <w:rsid w:val="000C19BB"/>
    <w:rsid w:val="000C277D"/>
    <w:rsid w:val="000C3C64"/>
    <w:rsid w:val="000C41B7"/>
    <w:rsid w:val="000C5AF8"/>
    <w:rsid w:val="000C5F60"/>
    <w:rsid w:val="000C643F"/>
    <w:rsid w:val="000C6883"/>
    <w:rsid w:val="000C702A"/>
    <w:rsid w:val="000C7BB7"/>
    <w:rsid w:val="000D1EDB"/>
    <w:rsid w:val="000D33B2"/>
    <w:rsid w:val="000D456F"/>
    <w:rsid w:val="000D4BA6"/>
    <w:rsid w:val="000D5B62"/>
    <w:rsid w:val="000D6073"/>
    <w:rsid w:val="000E021D"/>
    <w:rsid w:val="000E3556"/>
    <w:rsid w:val="000E40B2"/>
    <w:rsid w:val="000E4A62"/>
    <w:rsid w:val="000E5AA9"/>
    <w:rsid w:val="000E754C"/>
    <w:rsid w:val="000F1FB4"/>
    <w:rsid w:val="000F3919"/>
    <w:rsid w:val="000F3B91"/>
    <w:rsid w:val="000F485F"/>
    <w:rsid w:val="000F549C"/>
    <w:rsid w:val="000F5B42"/>
    <w:rsid w:val="000F5F1F"/>
    <w:rsid w:val="000F648A"/>
    <w:rsid w:val="000F6908"/>
    <w:rsid w:val="000F78A7"/>
    <w:rsid w:val="001004A5"/>
    <w:rsid w:val="001006D9"/>
    <w:rsid w:val="00101984"/>
    <w:rsid w:val="00101AB9"/>
    <w:rsid w:val="00103DE4"/>
    <w:rsid w:val="00105C10"/>
    <w:rsid w:val="001077EE"/>
    <w:rsid w:val="00111EB7"/>
    <w:rsid w:val="001124BA"/>
    <w:rsid w:val="00113068"/>
    <w:rsid w:val="0011345C"/>
    <w:rsid w:val="00115196"/>
    <w:rsid w:val="00115DB5"/>
    <w:rsid w:val="00115F4E"/>
    <w:rsid w:val="00122196"/>
    <w:rsid w:val="001241B7"/>
    <w:rsid w:val="00124838"/>
    <w:rsid w:val="00125BCC"/>
    <w:rsid w:val="00126651"/>
    <w:rsid w:val="00130650"/>
    <w:rsid w:val="00131CB8"/>
    <w:rsid w:val="00134237"/>
    <w:rsid w:val="0013449B"/>
    <w:rsid w:val="0013566A"/>
    <w:rsid w:val="001360CA"/>
    <w:rsid w:val="00142081"/>
    <w:rsid w:val="001446BC"/>
    <w:rsid w:val="0014470C"/>
    <w:rsid w:val="00144D25"/>
    <w:rsid w:val="00146402"/>
    <w:rsid w:val="001474C3"/>
    <w:rsid w:val="001477B0"/>
    <w:rsid w:val="001507A3"/>
    <w:rsid w:val="001516F7"/>
    <w:rsid w:val="00153610"/>
    <w:rsid w:val="00153E10"/>
    <w:rsid w:val="00154B21"/>
    <w:rsid w:val="001566D7"/>
    <w:rsid w:val="00157EC6"/>
    <w:rsid w:val="00161467"/>
    <w:rsid w:val="001617F0"/>
    <w:rsid w:val="0016437E"/>
    <w:rsid w:val="00165C23"/>
    <w:rsid w:val="001661AD"/>
    <w:rsid w:val="001663D3"/>
    <w:rsid w:val="00170F04"/>
    <w:rsid w:val="00171A5F"/>
    <w:rsid w:val="00172916"/>
    <w:rsid w:val="001731B0"/>
    <w:rsid w:val="00173436"/>
    <w:rsid w:val="001741D9"/>
    <w:rsid w:val="001742EC"/>
    <w:rsid w:val="00174353"/>
    <w:rsid w:val="00175D14"/>
    <w:rsid w:val="001773DC"/>
    <w:rsid w:val="00181C33"/>
    <w:rsid w:val="0018619C"/>
    <w:rsid w:val="00190727"/>
    <w:rsid w:val="0019111E"/>
    <w:rsid w:val="00195353"/>
    <w:rsid w:val="00196B28"/>
    <w:rsid w:val="001A104E"/>
    <w:rsid w:val="001A135A"/>
    <w:rsid w:val="001A4E98"/>
    <w:rsid w:val="001A501E"/>
    <w:rsid w:val="001B1089"/>
    <w:rsid w:val="001B1DFC"/>
    <w:rsid w:val="001B314F"/>
    <w:rsid w:val="001B377A"/>
    <w:rsid w:val="001B3CDB"/>
    <w:rsid w:val="001B455D"/>
    <w:rsid w:val="001B54F2"/>
    <w:rsid w:val="001C212F"/>
    <w:rsid w:val="001C5761"/>
    <w:rsid w:val="001C59EE"/>
    <w:rsid w:val="001C646D"/>
    <w:rsid w:val="001C6EF7"/>
    <w:rsid w:val="001C7676"/>
    <w:rsid w:val="001D0674"/>
    <w:rsid w:val="001D0B8E"/>
    <w:rsid w:val="001D647E"/>
    <w:rsid w:val="001E0150"/>
    <w:rsid w:val="001E0748"/>
    <w:rsid w:val="001E4E49"/>
    <w:rsid w:val="001E6986"/>
    <w:rsid w:val="001F080E"/>
    <w:rsid w:val="001F0E6B"/>
    <w:rsid w:val="001F6A17"/>
    <w:rsid w:val="00200228"/>
    <w:rsid w:val="002009FD"/>
    <w:rsid w:val="00201D5A"/>
    <w:rsid w:val="00202930"/>
    <w:rsid w:val="00203629"/>
    <w:rsid w:val="00204138"/>
    <w:rsid w:val="00204807"/>
    <w:rsid w:val="00205352"/>
    <w:rsid w:val="002053E5"/>
    <w:rsid w:val="00205E58"/>
    <w:rsid w:val="002130E8"/>
    <w:rsid w:val="00213D68"/>
    <w:rsid w:val="00214665"/>
    <w:rsid w:val="0021525E"/>
    <w:rsid w:val="00217178"/>
    <w:rsid w:val="002174B5"/>
    <w:rsid w:val="00220637"/>
    <w:rsid w:val="0022090D"/>
    <w:rsid w:val="00220D65"/>
    <w:rsid w:val="00221D71"/>
    <w:rsid w:val="00222318"/>
    <w:rsid w:val="002224B8"/>
    <w:rsid w:val="002229F5"/>
    <w:rsid w:val="002234A6"/>
    <w:rsid w:val="00224D64"/>
    <w:rsid w:val="00225525"/>
    <w:rsid w:val="00226BA7"/>
    <w:rsid w:val="00231767"/>
    <w:rsid w:val="00231901"/>
    <w:rsid w:val="00231E26"/>
    <w:rsid w:val="0023260A"/>
    <w:rsid w:val="002340D3"/>
    <w:rsid w:val="00235772"/>
    <w:rsid w:val="002373AC"/>
    <w:rsid w:val="002406ED"/>
    <w:rsid w:val="002452A0"/>
    <w:rsid w:val="002456EA"/>
    <w:rsid w:val="00245A97"/>
    <w:rsid w:val="002467E4"/>
    <w:rsid w:val="00250B47"/>
    <w:rsid w:val="002546BA"/>
    <w:rsid w:val="0025470A"/>
    <w:rsid w:val="00254802"/>
    <w:rsid w:val="00255FDC"/>
    <w:rsid w:val="002561A0"/>
    <w:rsid w:val="00257DED"/>
    <w:rsid w:val="00260691"/>
    <w:rsid w:val="00260AD2"/>
    <w:rsid w:val="00261A22"/>
    <w:rsid w:val="00262EC3"/>
    <w:rsid w:val="00263369"/>
    <w:rsid w:val="00266F1E"/>
    <w:rsid w:val="00266FCA"/>
    <w:rsid w:val="00270256"/>
    <w:rsid w:val="002714AD"/>
    <w:rsid w:val="002739E2"/>
    <w:rsid w:val="002740BE"/>
    <w:rsid w:val="00274FB4"/>
    <w:rsid w:val="00276BCE"/>
    <w:rsid w:val="00277110"/>
    <w:rsid w:val="00280C39"/>
    <w:rsid w:val="00281148"/>
    <w:rsid w:val="00281369"/>
    <w:rsid w:val="002828CD"/>
    <w:rsid w:val="00283FD1"/>
    <w:rsid w:val="002841BA"/>
    <w:rsid w:val="00284E26"/>
    <w:rsid w:val="00284FA1"/>
    <w:rsid w:val="0028584F"/>
    <w:rsid w:val="002916E4"/>
    <w:rsid w:val="00293417"/>
    <w:rsid w:val="002936C2"/>
    <w:rsid w:val="00294646"/>
    <w:rsid w:val="002949F7"/>
    <w:rsid w:val="002950DC"/>
    <w:rsid w:val="00296140"/>
    <w:rsid w:val="00296AC9"/>
    <w:rsid w:val="0029753B"/>
    <w:rsid w:val="002A1000"/>
    <w:rsid w:val="002A1D35"/>
    <w:rsid w:val="002A22AC"/>
    <w:rsid w:val="002A22CB"/>
    <w:rsid w:val="002A2A7A"/>
    <w:rsid w:val="002A3A4F"/>
    <w:rsid w:val="002A3CAA"/>
    <w:rsid w:val="002A444A"/>
    <w:rsid w:val="002B0517"/>
    <w:rsid w:val="002B086D"/>
    <w:rsid w:val="002B08B7"/>
    <w:rsid w:val="002B13FF"/>
    <w:rsid w:val="002B2399"/>
    <w:rsid w:val="002B42E3"/>
    <w:rsid w:val="002B4712"/>
    <w:rsid w:val="002B5490"/>
    <w:rsid w:val="002B56AA"/>
    <w:rsid w:val="002C0C06"/>
    <w:rsid w:val="002C21D9"/>
    <w:rsid w:val="002C4FBD"/>
    <w:rsid w:val="002C5E76"/>
    <w:rsid w:val="002C70BD"/>
    <w:rsid w:val="002C7734"/>
    <w:rsid w:val="002D002F"/>
    <w:rsid w:val="002D15A2"/>
    <w:rsid w:val="002D3E3E"/>
    <w:rsid w:val="002D4FEB"/>
    <w:rsid w:val="002D57DC"/>
    <w:rsid w:val="002D68A8"/>
    <w:rsid w:val="002E0463"/>
    <w:rsid w:val="002E1A95"/>
    <w:rsid w:val="002E4060"/>
    <w:rsid w:val="002E5158"/>
    <w:rsid w:val="002E518C"/>
    <w:rsid w:val="002E6C05"/>
    <w:rsid w:val="002E72B6"/>
    <w:rsid w:val="002E7D59"/>
    <w:rsid w:val="002F10ED"/>
    <w:rsid w:val="002F24DA"/>
    <w:rsid w:val="002F2E02"/>
    <w:rsid w:val="002F4D37"/>
    <w:rsid w:val="002F4E85"/>
    <w:rsid w:val="002F55AC"/>
    <w:rsid w:val="002F75A3"/>
    <w:rsid w:val="00304F40"/>
    <w:rsid w:val="0030563B"/>
    <w:rsid w:val="00307026"/>
    <w:rsid w:val="003112EA"/>
    <w:rsid w:val="00312BC9"/>
    <w:rsid w:val="003138BE"/>
    <w:rsid w:val="00313BD2"/>
    <w:rsid w:val="00314471"/>
    <w:rsid w:val="0031659C"/>
    <w:rsid w:val="0031665A"/>
    <w:rsid w:val="00324625"/>
    <w:rsid w:val="00325546"/>
    <w:rsid w:val="00325CE4"/>
    <w:rsid w:val="0032655E"/>
    <w:rsid w:val="00326DC7"/>
    <w:rsid w:val="003305DC"/>
    <w:rsid w:val="0033222C"/>
    <w:rsid w:val="003329D7"/>
    <w:rsid w:val="00332D95"/>
    <w:rsid w:val="00335281"/>
    <w:rsid w:val="00335ACD"/>
    <w:rsid w:val="0033639A"/>
    <w:rsid w:val="00340F42"/>
    <w:rsid w:val="00341041"/>
    <w:rsid w:val="00341829"/>
    <w:rsid w:val="00342253"/>
    <w:rsid w:val="003423F6"/>
    <w:rsid w:val="00344050"/>
    <w:rsid w:val="00344E3F"/>
    <w:rsid w:val="0034527B"/>
    <w:rsid w:val="003459E1"/>
    <w:rsid w:val="00346508"/>
    <w:rsid w:val="00346C1D"/>
    <w:rsid w:val="00347A07"/>
    <w:rsid w:val="00350FDD"/>
    <w:rsid w:val="00351218"/>
    <w:rsid w:val="00352C59"/>
    <w:rsid w:val="0035308A"/>
    <w:rsid w:val="00353C05"/>
    <w:rsid w:val="00360360"/>
    <w:rsid w:val="003603FB"/>
    <w:rsid w:val="00362D5A"/>
    <w:rsid w:val="0036657C"/>
    <w:rsid w:val="0036724A"/>
    <w:rsid w:val="00367F41"/>
    <w:rsid w:val="0037020A"/>
    <w:rsid w:val="00370405"/>
    <w:rsid w:val="00370BEB"/>
    <w:rsid w:val="003716E4"/>
    <w:rsid w:val="003723C0"/>
    <w:rsid w:val="003742C9"/>
    <w:rsid w:val="003758AB"/>
    <w:rsid w:val="00375FF3"/>
    <w:rsid w:val="00381BB0"/>
    <w:rsid w:val="00381E26"/>
    <w:rsid w:val="003823E0"/>
    <w:rsid w:val="003827D1"/>
    <w:rsid w:val="00383267"/>
    <w:rsid w:val="00383FA3"/>
    <w:rsid w:val="00386595"/>
    <w:rsid w:val="0038797A"/>
    <w:rsid w:val="0039026C"/>
    <w:rsid w:val="003913B5"/>
    <w:rsid w:val="00391689"/>
    <w:rsid w:val="0039328E"/>
    <w:rsid w:val="00395274"/>
    <w:rsid w:val="00397DC9"/>
    <w:rsid w:val="003A181A"/>
    <w:rsid w:val="003A1A70"/>
    <w:rsid w:val="003A2BF1"/>
    <w:rsid w:val="003A5FDE"/>
    <w:rsid w:val="003A69F2"/>
    <w:rsid w:val="003B01B1"/>
    <w:rsid w:val="003B0205"/>
    <w:rsid w:val="003B02F1"/>
    <w:rsid w:val="003B46EE"/>
    <w:rsid w:val="003B524A"/>
    <w:rsid w:val="003C08F6"/>
    <w:rsid w:val="003C2950"/>
    <w:rsid w:val="003C2B22"/>
    <w:rsid w:val="003C3BA2"/>
    <w:rsid w:val="003C61DB"/>
    <w:rsid w:val="003C7D74"/>
    <w:rsid w:val="003D145F"/>
    <w:rsid w:val="003D3860"/>
    <w:rsid w:val="003D48EC"/>
    <w:rsid w:val="003D5B28"/>
    <w:rsid w:val="003E0A6B"/>
    <w:rsid w:val="003E0CBF"/>
    <w:rsid w:val="003E215B"/>
    <w:rsid w:val="003E2A5B"/>
    <w:rsid w:val="003E3470"/>
    <w:rsid w:val="003E4671"/>
    <w:rsid w:val="003E4E5F"/>
    <w:rsid w:val="003F09AE"/>
    <w:rsid w:val="003F4398"/>
    <w:rsid w:val="003F4997"/>
    <w:rsid w:val="003F5C29"/>
    <w:rsid w:val="00400605"/>
    <w:rsid w:val="004011D4"/>
    <w:rsid w:val="0040183D"/>
    <w:rsid w:val="004052BB"/>
    <w:rsid w:val="00406BD3"/>
    <w:rsid w:val="00406DE6"/>
    <w:rsid w:val="00411914"/>
    <w:rsid w:val="004133F0"/>
    <w:rsid w:val="0041438A"/>
    <w:rsid w:val="00414D9A"/>
    <w:rsid w:val="0041629D"/>
    <w:rsid w:val="00416AF3"/>
    <w:rsid w:val="00417274"/>
    <w:rsid w:val="004211F5"/>
    <w:rsid w:val="0042147D"/>
    <w:rsid w:val="00421EEC"/>
    <w:rsid w:val="00423F9C"/>
    <w:rsid w:val="004243C6"/>
    <w:rsid w:val="00425D8E"/>
    <w:rsid w:val="00426736"/>
    <w:rsid w:val="00427A5F"/>
    <w:rsid w:val="00427E5E"/>
    <w:rsid w:val="00427E9D"/>
    <w:rsid w:val="0043371F"/>
    <w:rsid w:val="004338B7"/>
    <w:rsid w:val="00434975"/>
    <w:rsid w:val="00435422"/>
    <w:rsid w:val="004368E8"/>
    <w:rsid w:val="00436C88"/>
    <w:rsid w:val="00437146"/>
    <w:rsid w:val="00440732"/>
    <w:rsid w:val="00441082"/>
    <w:rsid w:val="00441B92"/>
    <w:rsid w:val="004447F1"/>
    <w:rsid w:val="0044512D"/>
    <w:rsid w:val="004462C8"/>
    <w:rsid w:val="004462D6"/>
    <w:rsid w:val="00446A3D"/>
    <w:rsid w:val="004470E2"/>
    <w:rsid w:val="00450E4E"/>
    <w:rsid w:val="00451C1E"/>
    <w:rsid w:val="0045506D"/>
    <w:rsid w:val="004554EE"/>
    <w:rsid w:val="00455D51"/>
    <w:rsid w:val="00457C02"/>
    <w:rsid w:val="00461CEC"/>
    <w:rsid w:val="00463D53"/>
    <w:rsid w:val="00464972"/>
    <w:rsid w:val="004649A9"/>
    <w:rsid w:val="00465427"/>
    <w:rsid w:val="004662F6"/>
    <w:rsid w:val="00466788"/>
    <w:rsid w:val="004668E6"/>
    <w:rsid w:val="00466C34"/>
    <w:rsid w:val="00467F16"/>
    <w:rsid w:val="00471BAE"/>
    <w:rsid w:val="00471F63"/>
    <w:rsid w:val="004727EC"/>
    <w:rsid w:val="00472F0C"/>
    <w:rsid w:val="004740C3"/>
    <w:rsid w:val="004775A7"/>
    <w:rsid w:val="00477B0F"/>
    <w:rsid w:val="00480014"/>
    <w:rsid w:val="004807CC"/>
    <w:rsid w:val="00480C2F"/>
    <w:rsid w:val="0048122C"/>
    <w:rsid w:val="0048382E"/>
    <w:rsid w:val="00484DC9"/>
    <w:rsid w:val="00484E4D"/>
    <w:rsid w:val="00487C43"/>
    <w:rsid w:val="004902F0"/>
    <w:rsid w:val="00492012"/>
    <w:rsid w:val="00493097"/>
    <w:rsid w:val="004935F5"/>
    <w:rsid w:val="00493D41"/>
    <w:rsid w:val="0049502B"/>
    <w:rsid w:val="0049757E"/>
    <w:rsid w:val="004A2602"/>
    <w:rsid w:val="004A29A7"/>
    <w:rsid w:val="004A2CB4"/>
    <w:rsid w:val="004A716C"/>
    <w:rsid w:val="004B0935"/>
    <w:rsid w:val="004B1240"/>
    <w:rsid w:val="004B22B9"/>
    <w:rsid w:val="004B3928"/>
    <w:rsid w:val="004B3CEB"/>
    <w:rsid w:val="004B49DE"/>
    <w:rsid w:val="004B4E91"/>
    <w:rsid w:val="004B76A5"/>
    <w:rsid w:val="004C0209"/>
    <w:rsid w:val="004C09CA"/>
    <w:rsid w:val="004C1661"/>
    <w:rsid w:val="004C169C"/>
    <w:rsid w:val="004C1E9D"/>
    <w:rsid w:val="004C3224"/>
    <w:rsid w:val="004C3DA8"/>
    <w:rsid w:val="004C4043"/>
    <w:rsid w:val="004C460C"/>
    <w:rsid w:val="004C6C3C"/>
    <w:rsid w:val="004C6EC2"/>
    <w:rsid w:val="004D0CA7"/>
    <w:rsid w:val="004D260B"/>
    <w:rsid w:val="004D2C0F"/>
    <w:rsid w:val="004D3351"/>
    <w:rsid w:val="004D3AA4"/>
    <w:rsid w:val="004D49F4"/>
    <w:rsid w:val="004D6792"/>
    <w:rsid w:val="004D772C"/>
    <w:rsid w:val="004D78E8"/>
    <w:rsid w:val="004E1406"/>
    <w:rsid w:val="004E1624"/>
    <w:rsid w:val="004E1B10"/>
    <w:rsid w:val="004E32DA"/>
    <w:rsid w:val="004E41A7"/>
    <w:rsid w:val="004E5078"/>
    <w:rsid w:val="004E631F"/>
    <w:rsid w:val="004F1196"/>
    <w:rsid w:val="004F303F"/>
    <w:rsid w:val="004F5332"/>
    <w:rsid w:val="004F7D7C"/>
    <w:rsid w:val="005007C0"/>
    <w:rsid w:val="0050093D"/>
    <w:rsid w:val="00502134"/>
    <w:rsid w:val="005024E9"/>
    <w:rsid w:val="00504C59"/>
    <w:rsid w:val="00504FC1"/>
    <w:rsid w:val="00506E42"/>
    <w:rsid w:val="005078E1"/>
    <w:rsid w:val="00507B32"/>
    <w:rsid w:val="005107C5"/>
    <w:rsid w:val="00510AEB"/>
    <w:rsid w:val="005119BE"/>
    <w:rsid w:val="005143C1"/>
    <w:rsid w:val="005143C3"/>
    <w:rsid w:val="00516653"/>
    <w:rsid w:val="00517C6F"/>
    <w:rsid w:val="00521E43"/>
    <w:rsid w:val="0052220F"/>
    <w:rsid w:val="005234BA"/>
    <w:rsid w:val="005259E3"/>
    <w:rsid w:val="00526A5E"/>
    <w:rsid w:val="00527FD1"/>
    <w:rsid w:val="00531441"/>
    <w:rsid w:val="005332FC"/>
    <w:rsid w:val="00534095"/>
    <w:rsid w:val="005349C1"/>
    <w:rsid w:val="00534B21"/>
    <w:rsid w:val="005368CB"/>
    <w:rsid w:val="00537757"/>
    <w:rsid w:val="00540CE1"/>
    <w:rsid w:val="00540D99"/>
    <w:rsid w:val="005451E7"/>
    <w:rsid w:val="005469ED"/>
    <w:rsid w:val="00547F52"/>
    <w:rsid w:val="00551B69"/>
    <w:rsid w:val="0055275A"/>
    <w:rsid w:val="00553CFC"/>
    <w:rsid w:val="00553DA7"/>
    <w:rsid w:val="00554AC5"/>
    <w:rsid w:val="005568BA"/>
    <w:rsid w:val="0056031D"/>
    <w:rsid w:val="005607AC"/>
    <w:rsid w:val="00560B9C"/>
    <w:rsid w:val="00561E93"/>
    <w:rsid w:val="0056222C"/>
    <w:rsid w:val="00565146"/>
    <w:rsid w:val="00566CFF"/>
    <w:rsid w:val="005670AA"/>
    <w:rsid w:val="0056769B"/>
    <w:rsid w:val="00567D29"/>
    <w:rsid w:val="00570486"/>
    <w:rsid w:val="0057169D"/>
    <w:rsid w:val="00572784"/>
    <w:rsid w:val="00573924"/>
    <w:rsid w:val="005748F6"/>
    <w:rsid w:val="00575699"/>
    <w:rsid w:val="00575DB5"/>
    <w:rsid w:val="005774C8"/>
    <w:rsid w:val="005775AF"/>
    <w:rsid w:val="00577D97"/>
    <w:rsid w:val="00580C6E"/>
    <w:rsid w:val="00581C9E"/>
    <w:rsid w:val="00582333"/>
    <w:rsid w:val="0058277D"/>
    <w:rsid w:val="00582D0C"/>
    <w:rsid w:val="005839E3"/>
    <w:rsid w:val="0058480C"/>
    <w:rsid w:val="00585624"/>
    <w:rsid w:val="00585B10"/>
    <w:rsid w:val="005907A3"/>
    <w:rsid w:val="005917FD"/>
    <w:rsid w:val="00591B85"/>
    <w:rsid w:val="005922FC"/>
    <w:rsid w:val="00593EEB"/>
    <w:rsid w:val="00594D7A"/>
    <w:rsid w:val="0059554D"/>
    <w:rsid w:val="0059601C"/>
    <w:rsid w:val="005963FA"/>
    <w:rsid w:val="00596B05"/>
    <w:rsid w:val="0059745F"/>
    <w:rsid w:val="00597994"/>
    <w:rsid w:val="005A1E9F"/>
    <w:rsid w:val="005A22E6"/>
    <w:rsid w:val="005A249B"/>
    <w:rsid w:val="005A42B2"/>
    <w:rsid w:val="005A42C3"/>
    <w:rsid w:val="005A6789"/>
    <w:rsid w:val="005B02BC"/>
    <w:rsid w:val="005B0D2B"/>
    <w:rsid w:val="005B13A4"/>
    <w:rsid w:val="005B31AA"/>
    <w:rsid w:val="005B34E6"/>
    <w:rsid w:val="005B4CE5"/>
    <w:rsid w:val="005B5B8D"/>
    <w:rsid w:val="005B6090"/>
    <w:rsid w:val="005B6B32"/>
    <w:rsid w:val="005B6CBA"/>
    <w:rsid w:val="005B7929"/>
    <w:rsid w:val="005C4C0E"/>
    <w:rsid w:val="005C6B30"/>
    <w:rsid w:val="005C7FBC"/>
    <w:rsid w:val="005D2F66"/>
    <w:rsid w:val="005D4422"/>
    <w:rsid w:val="005D4676"/>
    <w:rsid w:val="005D583B"/>
    <w:rsid w:val="005D6787"/>
    <w:rsid w:val="005D67AD"/>
    <w:rsid w:val="005D69C9"/>
    <w:rsid w:val="005D71DE"/>
    <w:rsid w:val="005D726B"/>
    <w:rsid w:val="005E08A1"/>
    <w:rsid w:val="005E0E2F"/>
    <w:rsid w:val="005E1416"/>
    <w:rsid w:val="005E1A73"/>
    <w:rsid w:val="005E2878"/>
    <w:rsid w:val="005E347E"/>
    <w:rsid w:val="005E3BF5"/>
    <w:rsid w:val="005E62FE"/>
    <w:rsid w:val="005F0827"/>
    <w:rsid w:val="005F11B9"/>
    <w:rsid w:val="005F20C2"/>
    <w:rsid w:val="005F441E"/>
    <w:rsid w:val="005F6E2D"/>
    <w:rsid w:val="006004F4"/>
    <w:rsid w:val="00600D53"/>
    <w:rsid w:val="00601141"/>
    <w:rsid w:val="00602DBA"/>
    <w:rsid w:val="00602EB6"/>
    <w:rsid w:val="00603238"/>
    <w:rsid w:val="006042DD"/>
    <w:rsid w:val="0060695D"/>
    <w:rsid w:val="00607921"/>
    <w:rsid w:val="006133B0"/>
    <w:rsid w:val="00613423"/>
    <w:rsid w:val="006166FC"/>
    <w:rsid w:val="0061718E"/>
    <w:rsid w:val="006179D3"/>
    <w:rsid w:val="00617B17"/>
    <w:rsid w:val="00624871"/>
    <w:rsid w:val="006308B9"/>
    <w:rsid w:val="00630E65"/>
    <w:rsid w:val="0063319D"/>
    <w:rsid w:val="00635429"/>
    <w:rsid w:val="00635BEF"/>
    <w:rsid w:val="00636960"/>
    <w:rsid w:val="00637BE8"/>
    <w:rsid w:val="00641054"/>
    <w:rsid w:val="00642129"/>
    <w:rsid w:val="00642C3D"/>
    <w:rsid w:val="00647EE9"/>
    <w:rsid w:val="00647FCB"/>
    <w:rsid w:val="00651820"/>
    <w:rsid w:val="00652AE5"/>
    <w:rsid w:val="00653548"/>
    <w:rsid w:val="00654516"/>
    <w:rsid w:val="006552D5"/>
    <w:rsid w:val="00655AAB"/>
    <w:rsid w:val="00656D85"/>
    <w:rsid w:val="00657D3E"/>
    <w:rsid w:val="00661887"/>
    <w:rsid w:val="006627E4"/>
    <w:rsid w:val="006632F8"/>
    <w:rsid w:val="00663F2C"/>
    <w:rsid w:val="00664255"/>
    <w:rsid w:val="00672E0D"/>
    <w:rsid w:val="00672F53"/>
    <w:rsid w:val="006761C2"/>
    <w:rsid w:val="006776C4"/>
    <w:rsid w:val="00680A0F"/>
    <w:rsid w:val="00683D36"/>
    <w:rsid w:val="006867A7"/>
    <w:rsid w:val="00686A05"/>
    <w:rsid w:val="0068721A"/>
    <w:rsid w:val="00692146"/>
    <w:rsid w:val="00692F30"/>
    <w:rsid w:val="00693577"/>
    <w:rsid w:val="0069518A"/>
    <w:rsid w:val="006A08EA"/>
    <w:rsid w:val="006A1148"/>
    <w:rsid w:val="006A19B0"/>
    <w:rsid w:val="006A1F8F"/>
    <w:rsid w:val="006A2581"/>
    <w:rsid w:val="006A3029"/>
    <w:rsid w:val="006A4B85"/>
    <w:rsid w:val="006A6C3A"/>
    <w:rsid w:val="006A7F32"/>
    <w:rsid w:val="006A7FB3"/>
    <w:rsid w:val="006B091B"/>
    <w:rsid w:val="006B1126"/>
    <w:rsid w:val="006B67F0"/>
    <w:rsid w:val="006C00D6"/>
    <w:rsid w:val="006C1BD6"/>
    <w:rsid w:val="006C2AC7"/>
    <w:rsid w:val="006C3490"/>
    <w:rsid w:val="006C4024"/>
    <w:rsid w:val="006C7252"/>
    <w:rsid w:val="006C798C"/>
    <w:rsid w:val="006D012C"/>
    <w:rsid w:val="006D0369"/>
    <w:rsid w:val="006D09E8"/>
    <w:rsid w:val="006D10A8"/>
    <w:rsid w:val="006D3EB5"/>
    <w:rsid w:val="006D58DC"/>
    <w:rsid w:val="006D5F85"/>
    <w:rsid w:val="006D6339"/>
    <w:rsid w:val="006D64F2"/>
    <w:rsid w:val="006D76E3"/>
    <w:rsid w:val="006E0D7B"/>
    <w:rsid w:val="006E1FA7"/>
    <w:rsid w:val="006E2177"/>
    <w:rsid w:val="006E32E5"/>
    <w:rsid w:val="006E33B9"/>
    <w:rsid w:val="006E3929"/>
    <w:rsid w:val="006E4CA4"/>
    <w:rsid w:val="006E5591"/>
    <w:rsid w:val="006E6A7F"/>
    <w:rsid w:val="006E6D2B"/>
    <w:rsid w:val="006E7442"/>
    <w:rsid w:val="006F00BA"/>
    <w:rsid w:val="006F20AD"/>
    <w:rsid w:val="006F24B7"/>
    <w:rsid w:val="006F57AB"/>
    <w:rsid w:val="006F59CA"/>
    <w:rsid w:val="006F6E90"/>
    <w:rsid w:val="006F7C5C"/>
    <w:rsid w:val="006F7DF1"/>
    <w:rsid w:val="006F7EF9"/>
    <w:rsid w:val="0070135E"/>
    <w:rsid w:val="00701CA8"/>
    <w:rsid w:val="00704FB0"/>
    <w:rsid w:val="00710A68"/>
    <w:rsid w:val="00712980"/>
    <w:rsid w:val="00712ECC"/>
    <w:rsid w:val="0071312D"/>
    <w:rsid w:val="007131DE"/>
    <w:rsid w:val="00715B24"/>
    <w:rsid w:val="007162A1"/>
    <w:rsid w:val="0072110C"/>
    <w:rsid w:val="00723085"/>
    <w:rsid w:val="007234CC"/>
    <w:rsid w:val="00723F79"/>
    <w:rsid w:val="007241C3"/>
    <w:rsid w:val="0073090D"/>
    <w:rsid w:val="00732ADE"/>
    <w:rsid w:val="007404BC"/>
    <w:rsid w:val="00740D57"/>
    <w:rsid w:val="00744011"/>
    <w:rsid w:val="0074468C"/>
    <w:rsid w:val="007453EB"/>
    <w:rsid w:val="00746129"/>
    <w:rsid w:val="00747085"/>
    <w:rsid w:val="0074708E"/>
    <w:rsid w:val="0074747A"/>
    <w:rsid w:val="007475D1"/>
    <w:rsid w:val="00747842"/>
    <w:rsid w:val="007510E2"/>
    <w:rsid w:val="007543FA"/>
    <w:rsid w:val="00754A4E"/>
    <w:rsid w:val="007558FE"/>
    <w:rsid w:val="00755A11"/>
    <w:rsid w:val="00756B8E"/>
    <w:rsid w:val="0075744C"/>
    <w:rsid w:val="00757DFE"/>
    <w:rsid w:val="00757DFF"/>
    <w:rsid w:val="00763F76"/>
    <w:rsid w:val="00764D6F"/>
    <w:rsid w:val="00766DE1"/>
    <w:rsid w:val="007717A9"/>
    <w:rsid w:val="00774BC6"/>
    <w:rsid w:val="00776575"/>
    <w:rsid w:val="007803B2"/>
    <w:rsid w:val="00780DDB"/>
    <w:rsid w:val="00781A31"/>
    <w:rsid w:val="00783686"/>
    <w:rsid w:val="00784F64"/>
    <w:rsid w:val="007856CD"/>
    <w:rsid w:val="0078592A"/>
    <w:rsid w:val="00786677"/>
    <w:rsid w:val="007870F1"/>
    <w:rsid w:val="00787A96"/>
    <w:rsid w:val="007958F5"/>
    <w:rsid w:val="007971CD"/>
    <w:rsid w:val="00797427"/>
    <w:rsid w:val="007A2B02"/>
    <w:rsid w:val="007A50A5"/>
    <w:rsid w:val="007A6082"/>
    <w:rsid w:val="007A64D1"/>
    <w:rsid w:val="007A6556"/>
    <w:rsid w:val="007A71EE"/>
    <w:rsid w:val="007A7929"/>
    <w:rsid w:val="007B09CE"/>
    <w:rsid w:val="007B0B32"/>
    <w:rsid w:val="007B1B80"/>
    <w:rsid w:val="007B2F04"/>
    <w:rsid w:val="007B3F52"/>
    <w:rsid w:val="007B45D1"/>
    <w:rsid w:val="007B4F72"/>
    <w:rsid w:val="007B56F5"/>
    <w:rsid w:val="007B6409"/>
    <w:rsid w:val="007B73BA"/>
    <w:rsid w:val="007C1474"/>
    <w:rsid w:val="007C291A"/>
    <w:rsid w:val="007C3256"/>
    <w:rsid w:val="007C45BF"/>
    <w:rsid w:val="007C55B9"/>
    <w:rsid w:val="007C7376"/>
    <w:rsid w:val="007C7EAA"/>
    <w:rsid w:val="007D00EE"/>
    <w:rsid w:val="007D0FC0"/>
    <w:rsid w:val="007D1EAE"/>
    <w:rsid w:val="007D2537"/>
    <w:rsid w:val="007D320C"/>
    <w:rsid w:val="007D366C"/>
    <w:rsid w:val="007D4018"/>
    <w:rsid w:val="007D41B2"/>
    <w:rsid w:val="007D4B6F"/>
    <w:rsid w:val="007D6255"/>
    <w:rsid w:val="007E0242"/>
    <w:rsid w:val="007E1F2E"/>
    <w:rsid w:val="007E24C8"/>
    <w:rsid w:val="007E27B5"/>
    <w:rsid w:val="007E2D0D"/>
    <w:rsid w:val="007E3075"/>
    <w:rsid w:val="007E6798"/>
    <w:rsid w:val="007E6D4F"/>
    <w:rsid w:val="007E741C"/>
    <w:rsid w:val="007E791F"/>
    <w:rsid w:val="007E7EC6"/>
    <w:rsid w:val="007F091A"/>
    <w:rsid w:val="007F15BE"/>
    <w:rsid w:val="007F4629"/>
    <w:rsid w:val="007F5241"/>
    <w:rsid w:val="007F6150"/>
    <w:rsid w:val="007F6906"/>
    <w:rsid w:val="007F6CC2"/>
    <w:rsid w:val="007F72C2"/>
    <w:rsid w:val="007F7C2C"/>
    <w:rsid w:val="00800B8D"/>
    <w:rsid w:val="00801B66"/>
    <w:rsid w:val="00803813"/>
    <w:rsid w:val="00804676"/>
    <w:rsid w:val="00806BD1"/>
    <w:rsid w:val="00806C2C"/>
    <w:rsid w:val="00807831"/>
    <w:rsid w:val="00807ABC"/>
    <w:rsid w:val="00807FF8"/>
    <w:rsid w:val="0081186C"/>
    <w:rsid w:val="008120D8"/>
    <w:rsid w:val="008123C6"/>
    <w:rsid w:val="00812AD7"/>
    <w:rsid w:val="008131E3"/>
    <w:rsid w:val="00813256"/>
    <w:rsid w:val="008141B0"/>
    <w:rsid w:val="00815CD0"/>
    <w:rsid w:val="00816515"/>
    <w:rsid w:val="00816836"/>
    <w:rsid w:val="00820D77"/>
    <w:rsid w:val="00820D9F"/>
    <w:rsid w:val="00821A98"/>
    <w:rsid w:val="00823920"/>
    <w:rsid w:val="00825DE7"/>
    <w:rsid w:val="008269A8"/>
    <w:rsid w:val="00827091"/>
    <w:rsid w:val="00827674"/>
    <w:rsid w:val="00831CE8"/>
    <w:rsid w:val="00832454"/>
    <w:rsid w:val="00832FAD"/>
    <w:rsid w:val="0083313C"/>
    <w:rsid w:val="00835C57"/>
    <w:rsid w:val="008362EA"/>
    <w:rsid w:val="00836418"/>
    <w:rsid w:val="008371D8"/>
    <w:rsid w:val="00841241"/>
    <w:rsid w:val="008421C3"/>
    <w:rsid w:val="00843C81"/>
    <w:rsid w:val="00844EF6"/>
    <w:rsid w:val="00845111"/>
    <w:rsid w:val="008455E0"/>
    <w:rsid w:val="0084591E"/>
    <w:rsid w:val="0084599C"/>
    <w:rsid w:val="00850E9A"/>
    <w:rsid w:val="008545A3"/>
    <w:rsid w:val="00855A4B"/>
    <w:rsid w:val="00855F32"/>
    <w:rsid w:val="008563B8"/>
    <w:rsid w:val="00860EAD"/>
    <w:rsid w:val="0086194F"/>
    <w:rsid w:val="00862EFF"/>
    <w:rsid w:val="00862F5E"/>
    <w:rsid w:val="00863C96"/>
    <w:rsid w:val="00864219"/>
    <w:rsid w:val="00864777"/>
    <w:rsid w:val="00864E03"/>
    <w:rsid w:val="008661A3"/>
    <w:rsid w:val="0086740A"/>
    <w:rsid w:val="00870305"/>
    <w:rsid w:val="00871D98"/>
    <w:rsid w:val="0087341C"/>
    <w:rsid w:val="00873A0E"/>
    <w:rsid w:val="00875563"/>
    <w:rsid w:val="008759B4"/>
    <w:rsid w:val="008760E1"/>
    <w:rsid w:val="00876A05"/>
    <w:rsid w:val="00877512"/>
    <w:rsid w:val="00880FA1"/>
    <w:rsid w:val="008810AC"/>
    <w:rsid w:val="008831C3"/>
    <w:rsid w:val="008832AC"/>
    <w:rsid w:val="00884A3E"/>
    <w:rsid w:val="008874BD"/>
    <w:rsid w:val="00892E88"/>
    <w:rsid w:val="008969D4"/>
    <w:rsid w:val="008970D8"/>
    <w:rsid w:val="00897B1D"/>
    <w:rsid w:val="008A099E"/>
    <w:rsid w:val="008A15EE"/>
    <w:rsid w:val="008A1670"/>
    <w:rsid w:val="008A2EAC"/>
    <w:rsid w:val="008A316B"/>
    <w:rsid w:val="008A3CBD"/>
    <w:rsid w:val="008B1783"/>
    <w:rsid w:val="008B2A8D"/>
    <w:rsid w:val="008B4688"/>
    <w:rsid w:val="008B4ECF"/>
    <w:rsid w:val="008B69A3"/>
    <w:rsid w:val="008C00AF"/>
    <w:rsid w:val="008C00C8"/>
    <w:rsid w:val="008C0398"/>
    <w:rsid w:val="008C04BD"/>
    <w:rsid w:val="008C1517"/>
    <w:rsid w:val="008C2800"/>
    <w:rsid w:val="008C2B91"/>
    <w:rsid w:val="008C2F4F"/>
    <w:rsid w:val="008C3BCD"/>
    <w:rsid w:val="008C3BD0"/>
    <w:rsid w:val="008C5375"/>
    <w:rsid w:val="008C6494"/>
    <w:rsid w:val="008D2C97"/>
    <w:rsid w:val="008D372E"/>
    <w:rsid w:val="008D44A7"/>
    <w:rsid w:val="008D57C0"/>
    <w:rsid w:val="008D5805"/>
    <w:rsid w:val="008D62B0"/>
    <w:rsid w:val="008D63D8"/>
    <w:rsid w:val="008D75C2"/>
    <w:rsid w:val="008E1AA9"/>
    <w:rsid w:val="008E1EE0"/>
    <w:rsid w:val="008E22AD"/>
    <w:rsid w:val="008E286C"/>
    <w:rsid w:val="008E3611"/>
    <w:rsid w:val="008E4D24"/>
    <w:rsid w:val="008E720A"/>
    <w:rsid w:val="008E7D20"/>
    <w:rsid w:val="008F125A"/>
    <w:rsid w:val="008F15AF"/>
    <w:rsid w:val="008F4004"/>
    <w:rsid w:val="008F4DC6"/>
    <w:rsid w:val="0090160A"/>
    <w:rsid w:val="00901B61"/>
    <w:rsid w:val="00902197"/>
    <w:rsid w:val="00902306"/>
    <w:rsid w:val="009025AC"/>
    <w:rsid w:val="009028DD"/>
    <w:rsid w:val="0090441D"/>
    <w:rsid w:val="00904AC9"/>
    <w:rsid w:val="00913EFB"/>
    <w:rsid w:val="009150BC"/>
    <w:rsid w:val="009150FD"/>
    <w:rsid w:val="009152B5"/>
    <w:rsid w:val="00920C7A"/>
    <w:rsid w:val="00921389"/>
    <w:rsid w:val="009222B9"/>
    <w:rsid w:val="00922CD2"/>
    <w:rsid w:val="00923454"/>
    <w:rsid w:val="00923ABA"/>
    <w:rsid w:val="009253A2"/>
    <w:rsid w:val="00925670"/>
    <w:rsid w:val="00926ABA"/>
    <w:rsid w:val="00927165"/>
    <w:rsid w:val="009276C1"/>
    <w:rsid w:val="00927D6D"/>
    <w:rsid w:val="00930AC7"/>
    <w:rsid w:val="00931A15"/>
    <w:rsid w:val="00933D4C"/>
    <w:rsid w:val="00935170"/>
    <w:rsid w:val="00936B62"/>
    <w:rsid w:val="009370F7"/>
    <w:rsid w:val="0093736F"/>
    <w:rsid w:val="00941399"/>
    <w:rsid w:val="0094148D"/>
    <w:rsid w:val="009419CD"/>
    <w:rsid w:val="00941BF6"/>
    <w:rsid w:val="0094511B"/>
    <w:rsid w:val="009458C1"/>
    <w:rsid w:val="009460AB"/>
    <w:rsid w:val="0094614F"/>
    <w:rsid w:val="009464EB"/>
    <w:rsid w:val="00951040"/>
    <w:rsid w:val="009516FE"/>
    <w:rsid w:val="00953476"/>
    <w:rsid w:val="00953B55"/>
    <w:rsid w:val="009631FC"/>
    <w:rsid w:val="00964EBE"/>
    <w:rsid w:val="009652F4"/>
    <w:rsid w:val="0096535B"/>
    <w:rsid w:val="00965826"/>
    <w:rsid w:val="009658DF"/>
    <w:rsid w:val="00966162"/>
    <w:rsid w:val="00966704"/>
    <w:rsid w:val="00967000"/>
    <w:rsid w:val="0096798A"/>
    <w:rsid w:val="00970DE6"/>
    <w:rsid w:val="009742F6"/>
    <w:rsid w:val="0097532E"/>
    <w:rsid w:val="00976E98"/>
    <w:rsid w:val="009772CC"/>
    <w:rsid w:val="009776DD"/>
    <w:rsid w:val="00981750"/>
    <w:rsid w:val="009834C9"/>
    <w:rsid w:val="0098372D"/>
    <w:rsid w:val="009848BC"/>
    <w:rsid w:val="009870DA"/>
    <w:rsid w:val="0098738A"/>
    <w:rsid w:val="0098785C"/>
    <w:rsid w:val="00990D46"/>
    <w:rsid w:val="009914EC"/>
    <w:rsid w:val="00993324"/>
    <w:rsid w:val="0099352D"/>
    <w:rsid w:val="00993D1D"/>
    <w:rsid w:val="00996BFC"/>
    <w:rsid w:val="00997177"/>
    <w:rsid w:val="009A14DB"/>
    <w:rsid w:val="009A2522"/>
    <w:rsid w:val="009A7F49"/>
    <w:rsid w:val="009B0DE8"/>
    <w:rsid w:val="009B23AE"/>
    <w:rsid w:val="009B2EA1"/>
    <w:rsid w:val="009B3224"/>
    <w:rsid w:val="009B3A5F"/>
    <w:rsid w:val="009B3E32"/>
    <w:rsid w:val="009B535D"/>
    <w:rsid w:val="009B6222"/>
    <w:rsid w:val="009B7DC4"/>
    <w:rsid w:val="009B7F32"/>
    <w:rsid w:val="009C3065"/>
    <w:rsid w:val="009C332C"/>
    <w:rsid w:val="009C365D"/>
    <w:rsid w:val="009C3AA2"/>
    <w:rsid w:val="009D1519"/>
    <w:rsid w:val="009D24F1"/>
    <w:rsid w:val="009D422F"/>
    <w:rsid w:val="009D4A8A"/>
    <w:rsid w:val="009D5E90"/>
    <w:rsid w:val="009D7B5C"/>
    <w:rsid w:val="009E0183"/>
    <w:rsid w:val="009E17F6"/>
    <w:rsid w:val="009E26BE"/>
    <w:rsid w:val="009E32A2"/>
    <w:rsid w:val="009E4CE8"/>
    <w:rsid w:val="009E64C8"/>
    <w:rsid w:val="009E728C"/>
    <w:rsid w:val="009F0D0B"/>
    <w:rsid w:val="009F18BB"/>
    <w:rsid w:val="009F44D9"/>
    <w:rsid w:val="009F521C"/>
    <w:rsid w:val="009F5FE1"/>
    <w:rsid w:val="009F678B"/>
    <w:rsid w:val="009F6AD3"/>
    <w:rsid w:val="009F77DE"/>
    <w:rsid w:val="00A00134"/>
    <w:rsid w:val="00A02A04"/>
    <w:rsid w:val="00A05725"/>
    <w:rsid w:val="00A1227D"/>
    <w:rsid w:val="00A142B1"/>
    <w:rsid w:val="00A158A2"/>
    <w:rsid w:val="00A1657E"/>
    <w:rsid w:val="00A1768D"/>
    <w:rsid w:val="00A176C6"/>
    <w:rsid w:val="00A17C20"/>
    <w:rsid w:val="00A17DFB"/>
    <w:rsid w:val="00A20209"/>
    <w:rsid w:val="00A2254B"/>
    <w:rsid w:val="00A22924"/>
    <w:rsid w:val="00A23D8E"/>
    <w:rsid w:val="00A24DBA"/>
    <w:rsid w:val="00A252B0"/>
    <w:rsid w:val="00A27DB1"/>
    <w:rsid w:val="00A31E29"/>
    <w:rsid w:val="00A3217B"/>
    <w:rsid w:val="00A32366"/>
    <w:rsid w:val="00A326FB"/>
    <w:rsid w:val="00A32F88"/>
    <w:rsid w:val="00A33E72"/>
    <w:rsid w:val="00A35A95"/>
    <w:rsid w:val="00A37592"/>
    <w:rsid w:val="00A37F4A"/>
    <w:rsid w:val="00A4091D"/>
    <w:rsid w:val="00A4296B"/>
    <w:rsid w:val="00A4558F"/>
    <w:rsid w:val="00A47506"/>
    <w:rsid w:val="00A50A81"/>
    <w:rsid w:val="00A517D9"/>
    <w:rsid w:val="00A536D6"/>
    <w:rsid w:val="00A53BFD"/>
    <w:rsid w:val="00A53D1D"/>
    <w:rsid w:val="00A54DF4"/>
    <w:rsid w:val="00A55A4E"/>
    <w:rsid w:val="00A56404"/>
    <w:rsid w:val="00A5653D"/>
    <w:rsid w:val="00A56EE3"/>
    <w:rsid w:val="00A60FDD"/>
    <w:rsid w:val="00A620BD"/>
    <w:rsid w:val="00A63BF4"/>
    <w:rsid w:val="00A63CFC"/>
    <w:rsid w:val="00A63D15"/>
    <w:rsid w:val="00A63FA9"/>
    <w:rsid w:val="00A64750"/>
    <w:rsid w:val="00A666A6"/>
    <w:rsid w:val="00A725A8"/>
    <w:rsid w:val="00A732B6"/>
    <w:rsid w:val="00A73994"/>
    <w:rsid w:val="00A73BFA"/>
    <w:rsid w:val="00A7511D"/>
    <w:rsid w:val="00A76604"/>
    <w:rsid w:val="00A8173F"/>
    <w:rsid w:val="00A81C54"/>
    <w:rsid w:val="00A8206D"/>
    <w:rsid w:val="00A82750"/>
    <w:rsid w:val="00A83980"/>
    <w:rsid w:val="00A848BF"/>
    <w:rsid w:val="00A851D2"/>
    <w:rsid w:val="00A858A4"/>
    <w:rsid w:val="00A90318"/>
    <w:rsid w:val="00A906C5"/>
    <w:rsid w:val="00A914EC"/>
    <w:rsid w:val="00A915E0"/>
    <w:rsid w:val="00A9281F"/>
    <w:rsid w:val="00A92D26"/>
    <w:rsid w:val="00A96A95"/>
    <w:rsid w:val="00A97E27"/>
    <w:rsid w:val="00AA094F"/>
    <w:rsid w:val="00AA0D57"/>
    <w:rsid w:val="00AA2A91"/>
    <w:rsid w:val="00AA2CBB"/>
    <w:rsid w:val="00AA2EA2"/>
    <w:rsid w:val="00AA32D7"/>
    <w:rsid w:val="00AA3AF3"/>
    <w:rsid w:val="00AA5CF1"/>
    <w:rsid w:val="00AA7B26"/>
    <w:rsid w:val="00AB0409"/>
    <w:rsid w:val="00AB1945"/>
    <w:rsid w:val="00AB59AE"/>
    <w:rsid w:val="00AB639C"/>
    <w:rsid w:val="00AB6C4C"/>
    <w:rsid w:val="00AB70C7"/>
    <w:rsid w:val="00AC0316"/>
    <w:rsid w:val="00AC0ABC"/>
    <w:rsid w:val="00AC174F"/>
    <w:rsid w:val="00AC455B"/>
    <w:rsid w:val="00AC4D28"/>
    <w:rsid w:val="00AC4DAF"/>
    <w:rsid w:val="00AC72FC"/>
    <w:rsid w:val="00AC7FF1"/>
    <w:rsid w:val="00AD0392"/>
    <w:rsid w:val="00AD0DAA"/>
    <w:rsid w:val="00AD0E0E"/>
    <w:rsid w:val="00AD1989"/>
    <w:rsid w:val="00AD1DA3"/>
    <w:rsid w:val="00AD2201"/>
    <w:rsid w:val="00AD26E9"/>
    <w:rsid w:val="00AD490B"/>
    <w:rsid w:val="00AD50D6"/>
    <w:rsid w:val="00AD638E"/>
    <w:rsid w:val="00AD7ECB"/>
    <w:rsid w:val="00AE08FA"/>
    <w:rsid w:val="00AE10A8"/>
    <w:rsid w:val="00AE24BB"/>
    <w:rsid w:val="00AE32DE"/>
    <w:rsid w:val="00AE512F"/>
    <w:rsid w:val="00AE7AC7"/>
    <w:rsid w:val="00AF09BC"/>
    <w:rsid w:val="00AF0C2C"/>
    <w:rsid w:val="00AF0E61"/>
    <w:rsid w:val="00AF3A4D"/>
    <w:rsid w:val="00AF7B3C"/>
    <w:rsid w:val="00B01F70"/>
    <w:rsid w:val="00B023E2"/>
    <w:rsid w:val="00B028B8"/>
    <w:rsid w:val="00B02936"/>
    <w:rsid w:val="00B02C3A"/>
    <w:rsid w:val="00B02C73"/>
    <w:rsid w:val="00B03410"/>
    <w:rsid w:val="00B0366C"/>
    <w:rsid w:val="00B04DFD"/>
    <w:rsid w:val="00B050F0"/>
    <w:rsid w:val="00B0512C"/>
    <w:rsid w:val="00B05255"/>
    <w:rsid w:val="00B05E97"/>
    <w:rsid w:val="00B07AA5"/>
    <w:rsid w:val="00B10E5F"/>
    <w:rsid w:val="00B11276"/>
    <w:rsid w:val="00B1326E"/>
    <w:rsid w:val="00B13904"/>
    <w:rsid w:val="00B16D21"/>
    <w:rsid w:val="00B1730A"/>
    <w:rsid w:val="00B206D0"/>
    <w:rsid w:val="00B22849"/>
    <w:rsid w:val="00B22853"/>
    <w:rsid w:val="00B2317C"/>
    <w:rsid w:val="00B23596"/>
    <w:rsid w:val="00B23E17"/>
    <w:rsid w:val="00B23E80"/>
    <w:rsid w:val="00B240BC"/>
    <w:rsid w:val="00B2473E"/>
    <w:rsid w:val="00B26353"/>
    <w:rsid w:val="00B268CE"/>
    <w:rsid w:val="00B30633"/>
    <w:rsid w:val="00B3121D"/>
    <w:rsid w:val="00B338BB"/>
    <w:rsid w:val="00B33D75"/>
    <w:rsid w:val="00B36E39"/>
    <w:rsid w:val="00B405D7"/>
    <w:rsid w:val="00B40B7F"/>
    <w:rsid w:val="00B41ABF"/>
    <w:rsid w:val="00B42526"/>
    <w:rsid w:val="00B43243"/>
    <w:rsid w:val="00B44F42"/>
    <w:rsid w:val="00B465C2"/>
    <w:rsid w:val="00B4660D"/>
    <w:rsid w:val="00B505DB"/>
    <w:rsid w:val="00B506FB"/>
    <w:rsid w:val="00B50DD9"/>
    <w:rsid w:val="00B51084"/>
    <w:rsid w:val="00B51C18"/>
    <w:rsid w:val="00B52341"/>
    <w:rsid w:val="00B52A4A"/>
    <w:rsid w:val="00B52AB9"/>
    <w:rsid w:val="00B577E3"/>
    <w:rsid w:val="00B57BD7"/>
    <w:rsid w:val="00B57CDF"/>
    <w:rsid w:val="00B64CEF"/>
    <w:rsid w:val="00B67FC9"/>
    <w:rsid w:val="00B67FE7"/>
    <w:rsid w:val="00B710F4"/>
    <w:rsid w:val="00B714FF"/>
    <w:rsid w:val="00B71CDE"/>
    <w:rsid w:val="00B71E36"/>
    <w:rsid w:val="00B728B8"/>
    <w:rsid w:val="00B73DCE"/>
    <w:rsid w:val="00B748F9"/>
    <w:rsid w:val="00B749BB"/>
    <w:rsid w:val="00B80FF6"/>
    <w:rsid w:val="00B81458"/>
    <w:rsid w:val="00B82C09"/>
    <w:rsid w:val="00B8300F"/>
    <w:rsid w:val="00B834DE"/>
    <w:rsid w:val="00B836C4"/>
    <w:rsid w:val="00B863C6"/>
    <w:rsid w:val="00B87E01"/>
    <w:rsid w:val="00B87E8D"/>
    <w:rsid w:val="00B916C1"/>
    <w:rsid w:val="00B921AA"/>
    <w:rsid w:val="00B9387D"/>
    <w:rsid w:val="00B9416A"/>
    <w:rsid w:val="00B94857"/>
    <w:rsid w:val="00B9531B"/>
    <w:rsid w:val="00B9557E"/>
    <w:rsid w:val="00B96FA7"/>
    <w:rsid w:val="00B97694"/>
    <w:rsid w:val="00BA1593"/>
    <w:rsid w:val="00BA5C86"/>
    <w:rsid w:val="00BB0023"/>
    <w:rsid w:val="00BB0830"/>
    <w:rsid w:val="00BB0D23"/>
    <w:rsid w:val="00BB1A1D"/>
    <w:rsid w:val="00BB3064"/>
    <w:rsid w:val="00BB3CAE"/>
    <w:rsid w:val="00BB464D"/>
    <w:rsid w:val="00BB5FDF"/>
    <w:rsid w:val="00BB72CE"/>
    <w:rsid w:val="00BB7FB9"/>
    <w:rsid w:val="00BC0968"/>
    <w:rsid w:val="00BC0D03"/>
    <w:rsid w:val="00BC22AF"/>
    <w:rsid w:val="00BC2718"/>
    <w:rsid w:val="00BC354C"/>
    <w:rsid w:val="00BC37DD"/>
    <w:rsid w:val="00BC5A2C"/>
    <w:rsid w:val="00BC5BCC"/>
    <w:rsid w:val="00BC6ADF"/>
    <w:rsid w:val="00BC6E5F"/>
    <w:rsid w:val="00BC7A3D"/>
    <w:rsid w:val="00BD116B"/>
    <w:rsid w:val="00BD38FC"/>
    <w:rsid w:val="00BD5730"/>
    <w:rsid w:val="00BD5CBD"/>
    <w:rsid w:val="00BE1961"/>
    <w:rsid w:val="00BE3C91"/>
    <w:rsid w:val="00BE451C"/>
    <w:rsid w:val="00BE460B"/>
    <w:rsid w:val="00BE4690"/>
    <w:rsid w:val="00BE5ECC"/>
    <w:rsid w:val="00BE70D6"/>
    <w:rsid w:val="00BF26D2"/>
    <w:rsid w:val="00BF3079"/>
    <w:rsid w:val="00BF436B"/>
    <w:rsid w:val="00BF5550"/>
    <w:rsid w:val="00BF64A7"/>
    <w:rsid w:val="00C03E69"/>
    <w:rsid w:val="00C06003"/>
    <w:rsid w:val="00C06338"/>
    <w:rsid w:val="00C065BA"/>
    <w:rsid w:val="00C12DA2"/>
    <w:rsid w:val="00C13C56"/>
    <w:rsid w:val="00C14686"/>
    <w:rsid w:val="00C157DA"/>
    <w:rsid w:val="00C165D7"/>
    <w:rsid w:val="00C166AB"/>
    <w:rsid w:val="00C211EE"/>
    <w:rsid w:val="00C21315"/>
    <w:rsid w:val="00C21461"/>
    <w:rsid w:val="00C22BB2"/>
    <w:rsid w:val="00C22D57"/>
    <w:rsid w:val="00C232AA"/>
    <w:rsid w:val="00C247F8"/>
    <w:rsid w:val="00C30805"/>
    <w:rsid w:val="00C3134B"/>
    <w:rsid w:val="00C3305A"/>
    <w:rsid w:val="00C33A09"/>
    <w:rsid w:val="00C340FF"/>
    <w:rsid w:val="00C356D3"/>
    <w:rsid w:val="00C404D4"/>
    <w:rsid w:val="00C4115B"/>
    <w:rsid w:val="00C42132"/>
    <w:rsid w:val="00C424CB"/>
    <w:rsid w:val="00C44A40"/>
    <w:rsid w:val="00C44B53"/>
    <w:rsid w:val="00C45BA3"/>
    <w:rsid w:val="00C508B0"/>
    <w:rsid w:val="00C531FF"/>
    <w:rsid w:val="00C53D84"/>
    <w:rsid w:val="00C60185"/>
    <w:rsid w:val="00C674E9"/>
    <w:rsid w:val="00C706A8"/>
    <w:rsid w:val="00C7127A"/>
    <w:rsid w:val="00C714C3"/>
    <w:rsid w:val="00C71EF5"/>
    <w:rsid w:val="00C72B70"/>
    <w:rsid w:val="00C73F4B"/>
    <w:rsid w:val="00C75551"/>
    <w:rsid w:val="00C768F9"/>
    <w:rsid w:val="00C76C1B"/>
    <w:rsid w:val="00C8030B"/>
    <w:rsid w:val="00C805BE"/>
    <w:rsid w:val="00C836F8"/>
    <w:rsid w:val="00C83951"/>
    <w:rsid w:val="00C842AC"/>
    <w:rsid w:val="00C86137"/>
    <w:rsid w:val="00C86663"/>
    <w:rsid w:val="00C86D23"/>
    <w:rsid w:val="00C90FA8"/>
    <w:rsid w:val="00C91405"/>
    <w:rsid w:val="00C956E8"/>
    <w:rsid w:val="00C95B76"/>
    <w:rsid w:val="00C95DAD"/>
    <w:rsid w:val="00C974EE"/>
    <w:rsid w:val="00C978CF"/>
    <w:rsid w:val="00CA0B2B"/>
    <w:rsid w:val="00CA0E21"/>
    <w:rsid w:val="00CA121E"/>
    <w:rsid w:val="00CA1958"/>
    <w:rsid w:val="00CA3CB8"/>
    <w:rsid w:val="00CA3E25"/>
    <w:rsid w:val="00CA6577"/>
    <w:rsid w:val="00CA65BA"/>
    <w:rsid w:val="00CA6C11"/>
    <w:rsid w:val="00CA7C69"/>
    <w:rsid w:val="00CB466F"/>
    <w:rsid w:val="00CB6D8D"/>
    <w:rsid w:val="00CC0D92"/>
    <w:rsid w:val="00CC1C96"/>
    <w:rsid w:val="00CC2062"/>
    <w:rsid w:val="00CC2256"/>
    <w:rsid w:val="00CC26DB"/>
    <w:rsid w:val="00CC27DF"/>
    <w:rsid w:val="00CC309A"/>
    <w:rsid w:val="00CC32AB"/>
    <w:rsid w:val="00CC35A2"/>
    <w:rsid w:val="00CC3743"/>
    <w:rsid w:val="00CC4025"/>
    <w:rsid w:val="00CC4F20"/>
    <w:rsid w:val="00CC5184"/>
    <w:rsid w:val="00CC573E"/>
    <w:rsid w:val="00CC60B8"/>
    <w:rsid w:val="00CD07C5"/>
    <w:rsid w:val="00CD2761"/>
    <w:rsid w:val="00CD3165"/>
    <w:rsid w:val="00CD55A7"/>
    <w:rsid w:val="00CE055A"/>
    <w:rsid w:val="00CE0F14"/>
    <w:rsid w:val="00CE12D0"/>
    <w:rsid w:val="00CE49B4"/>
    <w:rsid w:val="00CE54CC"/>
    <w:rsid w:val="00CE58E7"/>
    <w:rsid w:val="00CE7250"/>
    <w:rsid w:val="00CE7808"/>
    <w:rsid w:val="00CE793A"/>
    <w:rsid w:val="00CF0BE7"/>
    <w:rsid w:val="00CF0F69"/>
    <w:rsid w:val="00CF3B4D"/>
    <w:rsid w:val="00CF3FDB"/>
    <w:rsid w:val="00CF511D"/>
    <w:rsid w:val="00CF70D8"/>
    <w:rsid w:val="00CF7903"/>
    <w:rsid w:val="00CF7A1F"/>
    <w:rsid w:val="00D0266C"/>
    <w:rsid w:val="00D02A44"/>
    <w:rsid w:val="00D0309B"/>
    <w:rsid w:val="00D034A5"/>
    <w:rsid w:val="00D04420"/>
    <w:rsid w:val="00D048C9"/>
    <w:rsid w:val="00D04FAE"/>
    <w:rsid w:val="00D059F8"/>
    <w:rsid w:val="00D05F5B"/>
    <w:rsid w:val="00D070F7"/>
    <w:rsid w:val="00D10063"/>
    <w:rsid w:val="00D103CF"/>
    <w:rsid w:val="00D11CAA"/>
    <w:rsid w:val="00D13A66"/>
    <w:rsid w:val="00D14C30"/>
    <w:rsid w:val="00D174AD"/>
    <w:rsid w:val="00D17767"/>
    <w:rsid w:val="00D17F87"/>
    <w:rsid w:val="00D22FC4"/>
    <w:rsid w:val="00D2570C"/>
    <w:rsid w:val="00D25B69"/>
    <w:rsid w:val="00D271C0"/>
    <w:rsid w:val="00D27938"/>
    <w:rsid w:val="00D30BA6"/>
    <w:rsid w:val="00D31916"/>
    <w:rsid w:val="00D323AB"/>
    <w:rsid w:val="00D3298B"/>
    <w:rsid w:val="00D32AFF"/>
    <w:rsid w:val="00D35937"/>
    <w:rsid w:val="00D35C6B"/>
    <w:rsid w:val="00D42EAF"/>
    <w:rsid w:val="00D43252"/>
    <w:rsid w:val="00D43ED6"/>
    <w:rsid w:val="00D473D7"/>
    <w:rsid w:val="00D5003A"/>
    <w:rsid w:val="00D51910"/>
    <w:rsid w:val="00D51D6F"/>
    <w:rsid w:val="00D52A71"/>
    <w:rsid w:val="00D5405B"/>
    <w:rsid w:val="00D5501B"/>
    <w:rsid w:val="00D563CA"/>
    <w:rsid w:val="00D56D09"/>
    <w:rsid w:val="00D600A0"/>
    <w:rsid w:val="00D60637"/>
    <w:rsid w:val="00D611E5"/>
    <w:rsid w:val="00D614F1"/>
    <w:rsid w:val="00D6166E"/>
    <w:rsid w:val="00D6266A"/>
    <w:rsid w:val="00D626B7"/>
    <w:rsid w:val="00D6318E"/>
    <w:rsid w:val="00D63414"/>
    <w:rsid w:val="00D63907"/>
    <w:rsid w:val="00D63A7A"/>
    <w:rsid w:val="00D64204"/>
    <w:rsid w:val="00D72210"/>
    <w:rsid w:val="00D733ED"/>
    <w:rsid w:val="00D74109"/>
    <w:rsid w:val="00D74EAC"/>
    <w:rsid w:val="00D777AE"/>
    <w:rsid w:val="00D8423A"/>
    <w:rsid w:val="00D84CE4"/>
    <w:rsid w:val="00D8553E"/>
    <w:rsid w:val="00D90F1C"/>
    <w:rsid w:val="00D9307B"/>
    <w:rsid w:val="00D93FE4"/>
    <w:rsid w:val="00D9451F"/>
    <w:rsid w:val="00D94907"/>
    <w:rsid w:val="00D97267"/>
    <w:rsid w:val="00DA004E"/>
    <w:rsid w:val="00DA01D0"/>
    <w:rsid w:val="00DA08A0"/>
    <w:rsid w:val="00DA0947"/>
    <w:rsid w:val="00DA3001"/>
    <w:rsid w:val="00DA30BA"/>
    <w:rsid w:val="00DA3216"/>
    <w:rsid w:val="00DA42F1"/>
    <w:rsid w:val="00DA448A"/>
    <w:rsid w:val="00DA7388"/>
    <w:rsid w:val="00DA7D05"/>
    <w:rsid w:val="00DB050E"/>
    <w:rsid w:val="00DB1143"/>
    <w:rsid w:val="00DB13CC"/>
    <w:rsid w:val="00DB429B"/>
    <w:rsid w:val="00DB484B"/>
    <w:rsid w:val="00DB629B"/>
    <w:rsid w:val="00DB75B1"/>
    <w:rsid w:val="00DB790B"/>
    <w:rsid w:val="00DC000B"/>
    <w:rsid w:val="00DC0188"/>
    <w:rsid w:val="00DC0DB6"/>
    <w:rsid w:val="00DC16F9"/>
    <w:rsid w:val="00DC20BF"/>
    <w:rsid w:val="00DC2CBF"/>
    <w:rsid w:val="00DC4EB6"/>
    <w:rsid w:val="00DC6F15"/>
    <w:rsid w:val="00DC7EDA"/>
    <w:rsid w:val="00DD025A"/>
    <w:rsid w:val="00DD0311"/>
    <w:rsid w:val="00DD03E4"/>
    <w:rsid w:val="00DD1AAB"/>
    <w:rsid w:val="00DD1EA0"/>
    <w:rsid w:val="00DD20A9"/>
    <w:rsid w:val="00DD2223"/>
    <w:rsid w:val="00DD2BF8"/>
    <w:rsid w:val="00DD5120"/>
    <w:rsid w:val="00DD605F"/>
    <w:rsid w:val="00DD66FE"/>
    <w:rsid w:val="00DD6E78"/>
    <w:rsid w:val="00DE07DF"/>
    <w:rsid w:val="00DE156B"/>
    <w:rsid w:val="00DE2512"/>
    <w:rsid w:val="00DE398A"/>
    <w:rsid w:val="00DE491E"/>
    <w:rsid w:val="00DE5BF6"/>
    <w:rsid w:val="00DE669B"/>
    <w:rsid w:val="00DE703F"/>
    <w:rsid w:val="00DF1120"/>
    <w:rsid w:val="00DF134E"/>
    <w:rsid w:val="00DF1402"/>
    <w:rsid w:val="00DF2C21"/>
    <w:rsid w:val="00DF609C"/>
    <w:rsid w:val="00DF67A4"/>
    <w:rsid w:val="00DF6891"/>
    <w:rsid w:val="00DF69D1"/>
    <w:rsid w:val="00DF6CF6"/>
    <w:rsid w:val="00E00E8E"/>
    <w:rsid w:val="00E0203C"/>
    <w:rsid w:val="00E03938"/>
    <w:rsid w:val="00E0396B"/>
    <w:rsid w:val="00E04C22"/>
    <w:rsid w:val="00E109A6"/>
    <w:rsid w:val="00E11364"/>
    <w:rsid w:val="00E12605"/>
    <w:rsid w:val="00E13670"/>
    <w:rsid w:val="00E15BA5"/>
    <w:rsid w:val="00E20267"/>
    <w:rsid w:val="00E20F90"/>
    <w:rsid w:val="00E249AB"/>
    <w:rsid w:val="00E25D45"/>
    <w:rsid w:val="00E25E32"/>
    <w:rsid w:val="00E26741"/>
    <w:rsid w:val="00E2694C"/>
    <w:rsid w:val="00E26D4C"/>
    <w:rsid w:val="00E273F3"/>
    <w:rsid w:val="00E3018F"/>
    <w:rsid w:val="00E30FCC"/>
    <w:rsid w:val="00E31110"/>
    <w:rsid w:val="00E31381"/>
    <w:rsid w:val="00E31C2E"/>
    <w:rsid w:val="00E322A7"/>
    <w:rsid w:val="00E3366D"/>
    <w:rsid w:val="00E33E51"/>
    <w:rsid w:val="00E33FE4"/>
    <w:rsid w:val="00E36685"/>
    <w:rsid w:val="00E3675A"/>
    <w:rsid w:val="00E37816"/>
    <w:rsid w:val="00E4025D"/>
    <w:rsid w:val="00E406FF"/>
    <w:rsid w:val="00E41C5A"/>
    <w:rsid w:val="00E44563"/>
    <w:rsid w:val="00E44BE9"/>
    <w:rsid w:val="00E450F9"/>
    <w:rsid w:val="00E45BC4"/>
    <w:rsid w:val="00E46CF4"/>
    <w:rsid w:val="00E511B0"/>
    <w:rsid w:val="00E51828"/>
    <w:rsid w:val="00E51910"/>
    <w:rsid w:val="00E51BDD"/>
    <w:rsid w:val="00E530B7"/>
    <w:rsid w:val="00E5315D"/>
    <w:rsid w:val="00E532F5"/>
    <w:rsid w:val="00E53DB3"/>
    <w:rsid w:val="00E549DC"/>
    <w:rsid w:val="00E57841"/>
    <w:rsid w:val="00E57FEA"/>
    <w:rsid w:val="00E62509"/>
    <w:rsid w:val="00E62EE3"/>
    <w:rsid w:val="00E63104"/>
    <w:rsid w:val="00E6615A"/>
    <w:rsid w:val="00E66951"/>
    <w:rsid w:val="00E674DD"/>
    <w:rsid w:val="00E73CE3"/>
    <w:rsid w:val="00E742E1"/>
    <w:rsid w:val="00E7482A"/>
    <w:rsid w:val="00E751F5"/>
    <w:rsid w:val="00E76392"/>
    <w:rsid w:val="00E76CBE"/>
    <w:rsid w:val="00E82873"/>
    <w:rsid w:val="00E83BCF"/>
    <w:rsid w:val="00E85837"/>
    <w:rsid w:val="00E86274"/>
    <w:rsid w:val="00E9053B"/>
    <w:rsid w:val="00E906A0"/>
    <w:rsid w:val="00EA3FE5"/>
    <w:rsid w:val="00EA4A8F"/>
    <w:rsid w:val="00EA4AD7"/>
    <w:rsid w:val="00EA52D4"/>
    <w:rsid w:val="00EA6D2A"/>
    <w:rsid w:val="00EA733C"/>
    <w:rsid w:val="00EB2B3D"/>
    <w:rsid w:val="00EB3317"/>
    <w:rsid w:val="00EB3BB1"/>
    <w:rsid w:val="00EB3FF5"/>
    <w:rsid w:val="00EB52C9"/>
    <w:rsid w:val="00EB5C43"/>
    <w:rsid w:val="00EB6C5E"/>
    <w:rsid w:val="00EB7925"/>
    <w:rsid w:val="00EC2DC7"/>
    <w:rsid w:val="00EC2E32"/>
    <w:rsid w:val="00EC38B8"/>
    <w:rsid w:val="00EC398A"/>
    <w:rsid w:val="00EC60CC"/>
    <w:rsid w:val="00ED03B5"/>
    <w:rsid w:val="00ED213F"/>
    <w:rsid w:val="00ED263E"/>
    <w:rsid w:val="00ED2AE6"/>
    <w:rsid w:val="00ED2B70"/>
    <w:rsid w:val="00ED37E1"/>
    <w:rsid w:val="00ED46FC"/>
    <w:rsid w:val="00ED687C"/>
    <w:rsid w:val="00ED6DA8"/>
    <w:rsid w:val="00EE0004"/>
    <w:rsid w:val="00EE3BE1"/>
    <w:rsid w:val="00EE4A6C"/>
    <w:rsid w:val="00EE52EF"/>
    <w:rsid w:val="00EE615A"/>
    <w:rsid w:val="00EF1DAD"/>
    <w:rsid w:val="00EF1EE2"/>
    <w:rsid w:val="00EF2070"/>
    <w:rsid w:val="00EF2E14"/>
    <w:rsid w:val="00EF37B4"/>
    <w:rsid w:val="00EF4056"/>
    <w:rsid w:val="00EF60EA"/>
    <w:rsid w:val="00EF6570"/>
    <w:rsid w:val="00EF712B"/>
    <w:rsid w:val="00EF7755"/>
    <w:rsid w:val="00F0142A"/>
    <w:rsid w:val="00F01F92"/>
    <w:rsid w:val="00F048DC"/>
    <w:rsid w:val="00F07795"/>
    <w:rsid w:val="00F07E25"/>
    <w:rsid w:val="00F1009C"/>
    <w:rsid w:val="00F11747"/>
    <w:rsid w:val="00F127BC"/>
    <w:rsid w:val="00F13C08"/>
    <w:rsid w:val="00F13CFF"/>
    <w:rsid w:val="00F14254"/>
    <w:rsid w:val="00F14537"/>
    <w:rsid w:val="00F14E67"/>
    <w:rsid w:val="00F16380"/>
    <w:rsid w:val="00F16673"/>
    <w:rsid w:val="00F20EC7"/>
    <w:rsid w:val="00F222E5"/>
    <w:rsid w:val="00F2361F"/>
    <w:rsid w:val="00F24D5D"/>
    <w:rsid w:val="00F2589B"/>
    <w:rsid w:val="00F271EA"/>
    <w:rsid w:val="00F27214"/>
    <w:rsid w:val="00F3101E"/>
    <w:rsid w:val="00F3154A"/>
    <w:rsid w:val="00F32F28"/>
    <w:rsid w:val="00F35322"/>
    <w:rsid w:val="00F36005"/>
    <w:rsid w:val="00F3715A"/>
    <w:rsid w:val="00F37219"/>
    <w:rsid w:val="00F403ED"/>
    <w:rsid w:val="00F41621"/>
    <w:rsid w:val="00F41A0A"/>
    <w:rsid w:val="00F44644"/>
    <w:rsid w:val="00F47054"/>
    <w:rsid w:val="00F47640"/>
    <w:rsid w:val="00F47DF8"/>
    <w:rsid w:val="00F505E1"/>
    <w:rsid w:val="00F51F87"/>
    <w:rsid w:val="00F53B0B"/>
    <w:rsid w:val="00F55851"/>
    <w:rsid w:val="00F563AC"/>
    <w:rsid w:val="00F566E2"/>
    <w:rsid w:val="00F57561"/>
    <w:rsid w:val="00F57E0A"/>
    <w:rsid w:val="00F60181"/>
    <w:rsid w:val="00F6357A"/>
    <w:rsid w:val="00F6432D"/>
    <w:rsid w:val="00F65332"/>
    <w:rsid w:val="00F65348"/>
    <w:rsid w:val="00F65479"/>
    <w:rsid w:val="00F677E6"/>
    <w:rsid w:val="00F704EA"/>
    <w:rsid w:val="00F713B8"/>
    <w:rsid w:val="00F7231B"/>
    <w:rsid w:val="00F74D33"/>
    <w:rsid w:val="00F766E6"/>
    <w:rsid w:val="00F776E6"/>
    <w:rsid w:val="00F77E46"/>
    <w:rsid w:val="00F80A1D"/>
    <w:rsid w:val="00F81862"/>
    <w:rsid w:val="00F82429"/>
    <w:rsid w:val="00F82D57"/>
    <w:rsid w:val="00F834FF"/>
    <w:rsid w:val="00F84979"/>
    <w:rsid w:val="00F84D88"/>
    <w:rsid w:val="00F852F2"/>
    <w:rsid w:val="00F9537F"/>
    <w:rsid w:val="00F9696C"/>
    <w:rsid w:val="00F978F5"/>
    <w:rsid w:val="00FA0ED0"/>
    <w:rsid w:val="00FA2507"/>
    <w:rsid w:val="00FA4634"/>
    <w:rsid w:val="00FA4813"/>
    <w:rsid w:val="00FA4854"/>
    <w:rsid w:val="00FA4B72"/>
    <w:rsid w:val="00FA5B89"/>
    <w:rsid w:val="00FA5F65"/>
    <w:rsid w:val="00FA7DB7"/>
    <w:rsid w:val="00FB28A0"/>
    <w:rsid w:val="00FB2C59"/>
    <w:rsid w:val="00FB65F7"/>
    <w:rsid w:val="00FC27DC"/>
    <w:rsid w:val="00FC38A1"/>
    <w:rsid w:val="00FC4D4A"/>
    <w:rsid w:val="00FC6D95"/>
    <w:rsid w:val="00FD0FC5"/>
    <w:rsid w:val="00FD3A19"/>
    <w:rsid w:val="00FD621F"/>
    <w:rsid w:val="00FD68AB"/>
    <w:rsid w:val="00FD6F7B"/>
    <w:rsid w:val="00FE1BE3"/>
    <w:rsid w:val="00FE21A2"/>
    <w:rsid w:val="00FE2DBB"/>
    <w:rsid w:val="00FE45D3"/>
    <w:rsid w:val="00FE4E4B"/>
    <w:rsid w:val="00FE5008"/>
    <w:rsid w:val="00FE52F0"/>
    <w:rsid w:val="00FE606E"/>
    <w:rsid w:val="00FF0D10"/>
    <w:rsid w:val="00FF24B9"/>
    <w:rsid w:val="00FF336C"/>
    <w:rsid w:val="00FF33EC"/>
    <w:rsid w:val="00FF3796"/>
    <w:rsid w:val="00FF3E7E"/>
    <w:rsid w:val="00FF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
    <w:name w:val="Other_"/>
    <w:link w:val="Other0"/>
    <w:rsid w:val="001B455D"/>
    <w:rPr>
      <w:rFonts w:ascii="Times New Roman" w:eastAsia="Times New Roman" w:hAnsi="Times New Roman" w:cs="Times New Roman"/>
      <w:sz w:val="20"/>
      <w:szCs w:val="20"/>
    </w:rPr>
  </w:style>
  <w:style w:type="paragraph" w:customStyle="1" w:styleId="Other0">
    <w:name w:val="Other"/>
    <w:basedOn w:val="a"/>
    <w:link w:val="Other"/>
    <w:rsid w:val="001B455D"/>
    <w:pPr>
      <w:widowControl w:val="0"/>
      <w:spacing w:after="0" w:line="240" w:lineRule="auto"/>
    </w:pPr>
    <w:rPr>
      <w:rFonts w:ascii="Times New Roman" w:eastAsia="Times New Roman" w:hAnsi="Times New Roman" w:cs="Times New Roman"/>
      <w:sz w:val="20"/>
      <w:szCs w:val="20"/>
    </w:rPr>
  </w:style>
  <w:style w:type="paragraph" w:customStyle="1" w:styleId="3">
    <w:name w:val="Обычный3"/>
    <w:rsid w:val="001B455D"/>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1B455D"/>
    <w:pPr>
      <w:spacing w:after="0"/>
      <w:ind w:left="720"/>
      <w:contextualSpacing/>
    </w:pPr>
    <w:rPr>
      <w:rFonts w:ascii="Times New Roman" w:eastAsia="Times New Roman" w:hAnsi="Times New Roman" w:cs="Times New Roman"/>
      <w:sz w:val="28"/>
      <w:szCs w:val="28"/>
      <w:lang w:val="uk-UA"/>
    </w:rPr>
  </w:style>
  <w:style w:type="paragraph" w:customStyle="1" w:styleId="Default">
    <w:name w:val="Default"/>
    <w:rsid w:val="003C2950"/>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4">
    <w:name w:val="Table Grid"/>
    <w:basedOn w:val="a1"/>
    <w:rsid w:val="009222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222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uiPriority w:val="99"/>
    <w:unhideWhenUsed/>
    <w:rsid w:val="009222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3792</Words>
  <Characters>21616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2021-02-14T15:26:00Z</dcterms:created>
  <dcterms:modified xsi:type="dcterms:W3CDTF">2021-02-14T16:46:00Z</dcterms:modified>
</cp:coreProperties>
</file>